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A476" w14:textId="68A92122" w:rsidR="008E7ED6" w:rsidRDefault="007C0BB5" w:rsidP="008E7ED6">
      <w:r>
        <w:t>Vacuum Excavation</w:t>
      </w:r>
      <w:r w:rsidR="009D67DE">
        <w:t xml:space="preserve"> </w:t>
      </w:r>
      <w:r w:rsidR="00344347">
        <w:t>Pre-Start</w:t>
      </w:r>
      <w:r w:rsidR="009D67DE">
        <w:t xml:space="preserve"> check list</w:t>
      </w:r>
    </w:p>
    <w:tbl>
      <w:tblPr>
        <w:tblW w:w="9360" w:type="dxa"/>
        <w:tblInd w:w="-8" w:type="dxa"/>
        <w:tblLayout w:type="fixed"/>
        <w:tblCellMar>
          <w:left w:w="0" w:type="dxa"/>
          <w:right w:w="0" w:type="dxa"/>
        </w:tblCellMar>
        <w:tblLook w:val="00A0" w:firstRow="1" w:lastRow="0" w:firstColumn="1" w:lastColumn="0" w:noHBand="0" w:noVBand="0"/>
      </w:tblPr>
      <w:tblGrid>
        <w:gridCol w:w="838"/>
        <w:gridCol w:w="3856"/>
        <w:gridCol w:w="1364"/>
        <w:gridCol w:w="1440"/>
        <w:gridCol w:w="630"/>
        <w:gridCol w:w="630"/>
        <w:gridCol w:w="602"/>
      </w:tblGrid>
      <w:tr w:rsidR="00492B3C" w:rsidRPr="00DC5609" w14:paraId="2A6FAB36" w14:textId="77777777" w:rsidTr="00905B1B">
        <w:trPr>
          <w:trHeight w:val="930"/>
        </w:trPr>
        <w:tc>
          <w:tcPr>
            <w:tcW w:w="936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14:paraId="585A7848" w14:textId="2F45D4EB" w:rsidR="00492B3C" w:rsidRDefault="00492B3C" w:rsidP="00905B1B">
            <w:pPr>
              <w:adjustRightInd w:val="0"/>
              <w:spacing w:after="0" w:line="240" w:lineRule="auto"/>
              <w:jc w:val="center"/>
              <w:rPr>
                <w:rFonts w:eastAsia="Times New Roman"/>
                <w:b/>
                <w:bCs/>
                <w:color w:val="FFFFFF" w:themeColor="background1"/>
                <w:sz w:val="32"/>
                <w:szCs w:val="32"/>
                <w:lang w:eastAsia="en-GB"/>
              </w:rPr>
            </w:pPr>
            <w:bookmarkStart w:id="0" w:name="_Hlk23938978"/>
            <w:bookmarkStart w:id="1" w:name="_Hlk23940715"/>
            <w:r>
              <w:rPr>
                <w:rFonts w:eastAsia="Times New Roman"/>
                <w:b/>
                <w:bCs/>
                <w:color w:val="FFFFFF" w:themeColor="background1"/>
                <w:sz w:val="32"/>
                <w:szCs w:val="32"/>
                <w:lang w:eastAsia="en-GB"/>
              </w:rPr>
              <w:t>HSP4</w:t>
            </w:r>
            <w:r w:rsidR="005B7C4E">
              <w:rPr>
                <w:rFonts w:eastAsia="Times New Roman"/>
                <w:b/>
                <w:bCs/>
                <w:color w:val="FFFFFF" w:themeColor="background1"/>
                <w:sz w:val="32"/>
                <w:szCs w:val="32"/>
                <w:lang w:eastAsia="en-GB"/>
              </w:rPr>
              <w:t>9</w:t>
            </w:r>
            <w:r>
              <w:rPr>
                <w:rFonts w:eastAsia="Times New Roman"/>
                <w:b/>
                <w:bCs/>
                <w:color w:val="FFFFFF" w:themeColor="background1"/>
                <w:sz w:val="32"/>
                <w:szCs w:val="32"/>
                <w:lang w:eastAsia="en-GB"/>
              </w:rPr>
              <w:t xml:space="preserve">a </w:t>
            </w:r>
            <w:r w:rsidR="005B7C4E">
              <w:rPr>
                <w:rFonts w:eastAsia="Times New Roman"/>
                <w:b/>
                <w:bCs/>
                <w:color w:val="FFFFFF" w:themeColor="background1"/>
                <w:sz w:val="32"/>
                <w:szCs w:val="32"/>
                <w:lang w:eastAsia="en-GB"/>
              </w:rPr>
              <w:t>Vacuum Excavation Pre-Start Checklist</w:t>
            </w:r>
          </w:p>
          <w:p w14:paraId="21C5558C" w14:textId="2E3575D4" w:rsidR="00492B3C" w:rsidRPr="00494EFF" w:rsidRDefault="00A8361E" w:rsidP="00905B1B">
            <w:pPr>
              <w:adjustRightInd w:val="0"/>
              <w:spacing w:after="0" w:line="240" w:lineRule="auto"/>
              <w:jc w:val="center"/>
              <w:rPr>
                <w:rFonts w:eastAsia="Times New Roman"/>
                <w:b/>
                <w:bCs/>
                <w:color w:val="FFFFFF" w:themeColor="background1"/>
                <w:sz w:val="16"/>
                <w:szCs w:val="16"/>
                <w:lang w:eastAsia="en-GB"/>
              </w:rPr>
            </w:pPr>
            <w:r>
              <w:rPr>
                <w:rFonts w:eastAsia="Times New Roman"/>
                <w:b/>
                <w:bCs/>
                <w:color w:val="FFFFFF" w:themeColor="background1"/>
                <w:sz w:val="20"/>
                <w:szCs w:val="20"/>
                <w:lang w:eastAsia="en-GB"/>
              </w:rPr>
              <w:t>(This form is referenced i</w:t>
            </w:r>
            <w:r w:rsidRPr="00897532">
              <w:rPr>
                <w:rFonts w:eastAsia="Times New Roman"/>
                <w:b/>
                <w:bCs/>
                <w:color w:val="FFFFFF" w:themeColor="background1"/>
                <w:sz w:val="20"/>
                <w:szCs w:val="20"/>
                <w:lang w:eastAsia="en-GB"/>
              </w:rPr>
              <w:t xml:space="preserve">n </w:t>
            </w:r>
            <w:r w:rsidR="00492B3C" w:rsidRPr="00897532">
              <w:rPr>
                <w:rFonts w:eastAsia="Times New Roman"/>
                <w:b/>
                <w:bCs/>
                <w:color w:val="FFFFFF" w:themeColor="background1"/>
                <w:sz w:val="20"/>
                <w:szCs w:val="20"/>
                <w:lang w:eastAsia="en-GB"/>
              </w:rPr>
              <w:t xml:space="preserve"> </w:t>
            </w:r>
            <w:hyperlink r:id="rId11" w:history="1">
              <w:r w:rsidR="00492B3C" w:rsidRPr="00897532">
                <w:rPr>
                  <w:rStyle w:val="Hyperlink"/>
                  <w:rFonts w:eastAsia="Times New Roman"/>
                  <w:b/>
                  <w:bCs/>
                  <w:i/>
                  <w:iCs/>
                  <w:color w:val="FFFFFF" w:themeColor="background1"/>
                  <w:sz w:val="20"/>
                  <w:szCs w:val="20"/>
                  <w:lang w:eastAsia="en-GB"/>
                </w:rPr>
                <w:t>HS</w:t>
              </w:r>
              <w:r w:rsidR="00A6132C" w:rsidRPr="00897532">
                <w:rPr>
                  <w:rStyle w:val="Hyperlink"/>
                  <w:rFonts w:eastAsia="Times New Roman"/>
                  <w:b/>
                  <w:bCs/>
                  <w:i/>
                  <w:iCs/>
                  <w:color w:val="FFFFFF" w:themeColor="background1"/>
                  <w:sz w:val="20"/>
                  <w:szCs w:val="20"/>
                  <w:lang w:eastAsia="en-GB"/>
                </w:rPr>
                <w:t xml:space="preserve">I </w:t>
              </w:r>
              <w:r w:rsidR="00492B3C" w:rsidRPr="00897532">
                <w:rPr>
                  <w:rStyle w:val="Hyperlink"/>
                  <w:rFonts w:eastAsia="Times New Roman"/>
                  <w:b/>
                  <w:bCs/>
                  <w:i/>
                  <w:iCs/>
                  <w:color w:val="FFFFFF" w:themeColor="background1"/>
                  <w:sz w:val="20"/>
                  <w:szCs w:val="20"/>
                  <w:lang w:eastAsia="en-GB"/>
                </w:rPr>
                <w:t>4</w:t>
              </w:r>
              <w:r w:rsidR="000F0A06" w:rsidRPr="00897532">
                <w:rPr>
                  <w:rStyle w:val="Hyperlink"/>
                  <w:rFonts w:eastAsia="Times New Roman"/>
                  <w:b/>
                  <w:bCs/>
                  <w:i/>
                  <w:iCs/>
                  <w:color w:val="FFFFFF" w:themeColor="background1"/>
                  <w:sz w:val="20"/>
                  <w:szCs w:val="20"/>
                  <w:lang w:eastAsia="en-GB"/>
                </w:rPr>
                <w:t>9</w:t>
              </w:r>
              <w:r w:rsidR="00492B3C" w:rsidRPr="00897532">
                <w:rPr>
                  <w:rStyle w:val="Hyperlink"/>
                  <w:rFonts w:eastAsia="Times New Roman"/>
                  <w:b/>
                  <w:bCs/>
                  <w:i/>
                  <w:iCs/>
                  <w:color w:val="FFFFFF" w:themeColor="background1"/>
                  <w:sz w:val="20"/>
                  <w:szCs w:val="20"/>
                  <w:lang w:eastAsia="en-GB"/>
                </w:rPr>
                <w:t xml:space="preserve"> </w:t>
              </w:r>
              <w:r w:rsidR="000F0A06" w:rsidRPr="00897532">
                <w:rPr>
                  <w:rStyle w:val="Hyperlink"/>
                  <w:rFonts w:eastAsia="Times New Roman"/>
                  <w:b/>
                  <w:bCs/>
                  <w:i/>
                  <w:iCs/>
                  <w:color w:val="FFFFFF" w:themeColor="background1"/>
                  <w:sz w:val="20"/>
                  <w:szCs w:val="20"/>
                  <w:lang w:eastAsia="en-GB"/>
                </w:rPr>
                <w:t>Vacuum</w:t>
              </w:r>
              <w:r w:rsidR="00AA4F63" w:rsidRPr="00897532">
                <w:rPr>
                  <w:rStyle w:val="Hyperlink"/>
                  <w:rFonts w:eastAsia="Times New Roman"/>
                  <w:b/>
                  <w:bCs/>
                  <w:i/>
                  <w:iCs/>
                  <w:color w:val="FFFFFF" w:themeColor="background1"/>
                  <w:sz w:val="20"/>
                  <w:szCs w:val="20"/>
                  <w:lang w:eastAsia="en-GB"/>
                </w:rPr>
                <w:t xml:space="preserve"> Excavation</w:t>
              </w:r>
            </w:hyperlink>
            <w:r w:rsidRPr="00897532">
              <w:rPr>
                <w:rFonts w:eastAsia="Times New Roman"/>
                <w:b/>
                <w:bCs/>
                <w:color w:val="FFFFFF" w:themeColor="background1"/>
                <w:sz w:val="20"/>
                <w:szCs w:val="20"/>
                <w:lang w:eastAsia="en-GB"/>
              </w:rPr>
              <w:t>)</w:t>
            </w:r>
          </w:p>
        </w:tc>
      </w:tr>
      <w:bookmarkEnd w:id="0"/>
      <w:bookmarkEnd w:id="1"/>
      <w:tr w:rsidR="008E7ED6" w:rsidRPr="00622ABE" w14:paraId="7E2887DB"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0"/>
        </w:trPr>
        <w:tc>
          <w:tcPr>
            <w:tcW w:w="838" w:type="dxa"/>
            <w:shd w:val="clear" w:color="auto" w:fill="BFBFBF"/>
            <w:tcMar>
              <w:left w:w="28" w:type="dxa"/>
              <w:right w:w="28" w:type="dxa"/>
            </w:tcMar>
          </w:tcPr>
          <w:p w14:paraId="5E0D1C78" w14:textId="77777777" w:rsidR="008E7ED6" w:rsidRPr="00214F10" w:rsidRDefault="008E7ED6" w:rsidP="00AA1E72">
            <w:pPr>
              <w:jc w:val="center"/>
              <w:rPr>
                <w:rFonts w:cs="Arial"/>
                <w:b/>
                <w:bCs/>
                <w:lang w:val="en-US"/>
              </w:rPr>
            </w:pPr>
            <w:r>
              <w:rPr>
                <w:rFonts w:cs="Arial"/>
                <w:b/>
                <w:bCs/>
                <w:lang w:val="en-US"/>
              </w:rPr>
              <w:t>Site</w:t>
            </w:r>
          </w:p>
        </w:tc>
        <w:tc>
          <w:tcPr>
            <w:tcW w:w="3856" w:type="dxa"/>
            <w:shd w:val="clear" w:color="auto" w:fill="auto"/>
          </w:tcPr>
          <w:p w14:paraId="380A1211" w14:textId="77777777" w:rsidR="008E7ED6" w:rsidRPr="00214F10" w:rsidRDefault="008E7ED6" w:rsidP="00AA1E72">
            <w:pPr>
              <w:jc w:val="center"/>
              <w:rPr>
                <w:rFonts w:cs="Arial"/>
                <w:b/>
                <w:bCs/>
                <w:lang w:val="en-US"/>
              </w:rPr>
            </w:pPr>
          </w:p>
        </w:tc>
        <w:tc>
          <w:tcPr>
            <w:tcW w:w="1364" w:type="dxa"/>
            <w:shd w:val="clear" w:color="auto" w:fill="BFBFBF"/>
          </w:tcPr>
          <w:p w14:paraId="7563F448" w14:textId="77777777" w:rsidR="008E7ED6" w:rsidRPr="00214F10" w:rsidRDefault="008E7ED6" w:rsidP="00AA1E72">
            <w:pPr>
              <w:jc w:val="center"/>
              <w:rPr>
                <w:rFonts w:cs="Arial"/>
                <w:b/>
                <w:bCs/>
                <w:lang w:val="en-US"/>
              </w:rPr>
            </w:pPr>
            <w:r>
              <w:rPr>
                <w:rFonts w:cs="Arial"/>
                <w:b/>
                <w:bCs/>
                <w:lang w:val="en-US"/>
              </w:rPr>
              <w:t>Contractor</w:t>
            </w:r>
          </w:p>
        </w:tc>
        <w:tc>
          <w:tcPr>
            <w:tcW w:w="3302" w:type="dxa"/>
            <w:gridSpan w:val="4"/>
            <w:shd w:val="clear" w:color="auto" w:fill="auto"/>
          </w:tcPr>
          <w:p w14:paraId="169F73C2" w14:textId="77777777" w:rsidR="008E7ED6" w:rsidRPr="00214F10" w:rsidRDefault="008E7ED6" w:rsidP="00AA1E72">
            <w:pPr>
              <w:jc w:val="center"/>
              <w:rPr>
                <w:rFonts w:cs="Arial"/>
                <w:b/>
                <w:bCs/>
                <w:lang w:val="en-US"/>
              </w:rPr>
            </w:pPr>
          </w:p>
        </w:tc>
      </w:tr>
      <w:tr w:rsidR="008E7ED6" w:rsidRPr="00622ABE" w14:paraId="6BF9C76C"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0"/>
        </w:trPr>
        <w:tc>
          <w:tcPr>
            <w:tcW w:w="838" w:type="dxa"/>
            <w:shd w:val="clear" w:color="auto" w:fill="BFBFBF"/>
            <w:tcMar>
              <w:left w:w="28" w:type="dxa"/>
              <w:right w:w="28" w:type="dxa"/>
            </w:tcMar>
          </w:tcPr>
          <w:p w14:paraId="73F0C71B" w14:textId="77777777" w:rsidR="008E7ED6" w:rsidRPr="00214F10" w:rsidRDefault="008E7ED6" w:rsidP="00AA1E72">
            <w:pPr>
              <w:jc w:val="center"/>
              <w:rPr>
                <w:rFonts w:cs="Arial"/>
                <w:b/>
                <w:bCs/>
                <w:lang w:val="en-US"/>
              </w:rPr>
            </w:pPr>
            <w:r>
              <w:rPr>
                <w:rFonts w:cs="Arial"/>
                <w:b/>
                <w:bCs/>
                <w:lang w:val="en-US"/>
              </w:rPr>
              <w:t>Project</w:t>
            </w:r>
          </w:p>
        </w:tc>
        <w:tc>
          <w:tcPr>
            <w:tcW w:w="3856" w:type="dxa"/>
            <w:shd w:val="clear" w:color="auto" w:fill="auto"/>
          </w:tcPr>
          <w:p w14:paraId="77133C09" w14:textId="77777777" w:rsidR="008E7ED6" w:rsidRPr="00214F10" w:rsidRDefault="008E7ED6" w:rsidP="00AA1E72">
            <w:pPr>
              <w:jc w:val="center"/>
              <w:rPr>
                <w:rFonts w:cs="Arial"/>
                <w:b/>
                <w:bCs/>
                <w:lang w:val="en-US"/>
              </w:rPr>
            </w:pPr>
          </w:p>
        </w:tc>
        <w:tc>
          <w:tcPr>
            <w:tcW w:w="1364" w:type="dxa"/>
            <w:shd w:val="clear" w:color="auto" w:fill="BFBFBF"/>
          </w:tcPr>
          <w:p w14:paraId="37F30E65" w14:textId="77777777" w:rsidR="008E7ED6" w:rsidRPr="00214F10" w:rsidRDefault="008E7ED6" w:rsidP="00AA1E72">
            <w:pPr>
              <w:jc w:val="center"/>
              <w:rPr>
                <w:rFonts w:cs="Arial"/>
                <w:b/>
                <w:bCs/>
                <w:lang w:val="en-US"/>
              </w:rPr>
            </w:pPr>
            <w:r>
              <w:rPr>
                <w:rFonts w:cs="Arial"/>
                <w:b/>
                <w:bCs/>
                <w:lang w:val="en-US"/>
              </w:rPr>
              <w:t>Date</w:t>
            </w:r>
          </w:p>
        </w:tc>
        <w:tc>
          <w:tcPr>
            <w:tcW w:w="3302" w:type="dxa"/>
            <w:gridSpan w:val="4"/>
            <w:shd w:val="clear" w:color="auto" w:fill="auto"/>
          </w:tcPr>
          <w:p w14:paraId="027C0C8A" w14:textId="77777777" w:rsidR="008E7ED6" w:rsidRPr="00214F10" w:rsidRDefault="008E7ED6" w:rsidP="00AA1E72">
            <w:pPr>
              <w:jc w:val="center"/>
              <w:rPr>
                <w:rFonts w:cs="Arial"/>
                <w:b/>
                <w:bCs/>
                <w:lang w:val="en-US"/>
              </w:rPr>
            </w:pPr>
          </w:p>
        </w:tc>
      </w:tr>
      <w:tr w:rsidR="008E7ED6" w:rsidRPr="00622ABE" w14:paraId="37B53929"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8"/>
        </w:trPr>
        <w:tc>
          <w:tcPr>
            <w:tcW w:w="7498" w:type="dxa"/>
            <w:gridSpan w:val="4"/>
            <w:shd w:val="clear" w:color="auto" w:fill="BFBFBF"/>
            <w:tcMar>
              <w:top w:w="57" w:type="dxa"/>
              <w:left w:w="28" w:type="dxa"/>
              <w:bottom w:w="57" w:type="dxa"/>
              <w:right w:w="28" w:type="dxa"/>
            </w:tcMar>
          </w:tcPr>
          <w:p w14:paraId="68646A67" w14:textId="226D2F81" w:rsidR="008E7ED6" w:rsidRPr="00214F10" w:rsidRDefault="00894D71" w:rsidP="00AA1E72">
            <w:pPr>
              <w:tabs>
                <w:tab w:val="left" w:pos="2532"/>
              </w:tabs>
              <w:rPr>
                <w:rFonts w:cs="Arial"/>
                <w:b/>
                <w:bCs/>
                <w:lang w:val="en-US"/>
              </w:rPr>
            </w:pPr>
            <w:r>
              <w:rPr>
                <w:rFonts w:cs="Arial"/>
                <w:b/>
                <w:bCs/>
                <w:lang w:val="en-US"/>
              </w:rPr>
              <w:t>Permits</w:t>
            </w:r>
            <w:r w:rsidR="00683624">
              <w:rPr>
                <w:rFonts w:cs="Arial"/>
                <w:b/>
                <w:bCs/>
                <w:lang w:val="en-US"/>
              </w:rPr>
              <w:t xml:space="preserve"> &amp; RAMS</w:t>
            </w:r>
          </w:p>
        </w:tc>
        <w:tc>
          <w:tcPr>
            <w:tcW w:w="630" w:type="dxa"/>
            <w:shd w:val="clear" w:color="auto" w:fill="BFBFBF"/>
            <w:tcMar>
              <w:top w:w="57" w:type="dxa"/>
              <w:left w:w="28" w:type="dxa"/>
              <w:bottom w:w="57" w:type="dxa"/>
              <w:right w:w="28" w:type="dxa"/>
            </w:tcMar>
          </w:tcPr>
          <w:p w14:paraId="6F52DF09" w14:textId="77777777" w:rsidR="008E7ED6" w:rsidRPr="00214F10" w:rsidRDefault="008E7ED6" w:rsidP="00AA1E72">
            <w:pPr>
              <w:jc w:val="center"/>
              <w:rPr>
                <w:rFonts w:cs="Arial"/>
                <w:b/>
                <w:bCs/>
                <w:lang w:val="en-US"/>
              </w:rPr>
            </w:pPr>
            <w:r w:rsidRPr="00214F10">
              <w:rPr>
                <w:rFonts w:cs="Arial"/>
                <w:b/>
                <w:bCs/>
                <w:lang w:val="en-US"/>
              </w:rPr>
              <w:t>Yes</w:t>
            </w:r>
          </w:p>
        </w:tc>
        <w:tc>
          <w:tcPr>
            <w:tcW w:w="630" w:type="dxa"/>
            <w:shd w:val="clear" w:color="auto" w:fill="BFBFBF"/>
            <w:tcMar>
              <w:top w:w="57" w:type="dxa"/>
              <w:left w:w="28" w:type="dxa"/>
              <w:bottom w:w="57" w:type="dxa"/>
              <w:right w:w="28" w:type="dxa"/>
            </w:tcMar>
          </w:tcPr>
          <w:p w14:paraId="59435281" w14:textId="77777777" w:rsidR="008E7ED6" w:rsidRPr="00214F10" w:rsidRDefault="008E7ED6" w:rsidP="00AA1E72">
            <w:pPr>
              <w:jc w:val="center"/>
              <w:rPr>
                <w:rFonts w:cs="Arial"/>
                <w:b/>
                <w:bCs/>
                <w:lang w:val="en-US"/>
              </w:rPr>
            </w:pPr>
            <w:r w:rsidRPr="00214F10">
              <w:rPr>
                <w:rFonts w:cs="Arial"/>
                <w:b/>
                <w:bCs/>
                <w:lang w:val="en-US"/>
              </w:rPr>
              <w:t>No</w:t>
            </w:r>
          </w:p>
        </w:tc>
        <w:tc>
          <w:tcPr>
            <w:tcW w:w="602" w:type="dxa"/>
            <w:shd w:val="clear" w:color="auto" w:fill="BFBFBF"/>
            <w:tcMar>
              <w:top w:w="57" w:type="dxa"/>
              <w:left w:w="28" w:type="dxa"/>
              <w:bottom w:w="57" w:type="dxa"/>
              <w:right w:w="28" w:type="dxa"/>
            </w:tcMar>
          </w:tcPr>
          <w:p w14:paraId="06C110FC" w14:textId="77777777" w:rsidR="008E7ED6" w:rsidRPr="00214F10" w:rsidRDefault="008E7ED6" w:rsidP="00AA1E72">
            <w:pPr>
              <w:jc w:val="center"/>
              <w:rPr>
                <w:rFonts w:cs="Arial"/>
                <w:b/>
                <w:bCs/>
                <w:lang w:val="en-US"/>
              </w:rPr>
            </w:pPr>
            <w:r w:rsidRPr="00214F10">
              <w:rPr>
                <w:rFonts w:cs="Arial"/>
                <w:b/>
                <w:bCs/>
                <w:lang w:val="en-US"/>
              </w:rPr>
              <w:t>N/A</w:t>
            </w:r>
          </w:p>
        </w:tc>
      </w:tr>
      <w:tr w:rsidR="0046678F" w:rsidRPr="00622ABE" w14:paraId="7BE6DAF0"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3"/>
        </w:trPr>
        <w:tc>
          <w:tcPr>
            <w:tcW w:w="7498" w:type="dxa"/>
            <w:gridSpan w:val="4"/>
            <w:tcMar>
              <w:left w:w="28" w:type="dxa"/>
              <w:right w:w="28" w:type="dxa"/>
            </w:tcMar>
          </w:tcPr>
          <w:p w14:paraId="78A0F175" w14:textId="54849F48" w:rsidR="0046678F" w:rsidRPr="0046678F" w:rsidRDefault="007D3798" w:rsidP="007D3798">
            <w:pPr>
              <w:pStyle w:val="ListParagraph"/>
              <w:numPr>
                <w:ilvl w:val="0"/>
                <w:numId w:val="9"/>
              </w:numPr>
              <w:spacing w:after="200" w:line="276" w:lineRule="auto"/>
            </w:pPr>
            <w:r w:rsidRPr="0068138C">
              <w:t xml:space="preserve">Have relevant Essential Standard </w:t>
            </w:r>
            <w:r>
              <w:t xml:space="preserve">(ES) </w:t>
            </w:r>
            <w:r w:rsidRPr="0068138C">
              <w:t>and Health and safety information (HIS) been exchanged and identifying in the RAMS</w:t>
            </w:r>
            <w:r>
              <w:t>?</w:t>
            </w:r>
          </w:p>
        </w:tc>
        <w:tc>
          <w:tcPr>
            <w:tcW w:w="630" w:type="dxa"/>
          </w:tcPr>
          <w:p w14:paraId="515C00A7" w14:textId="77777777" w:rsidR="0046678F" w:rsidRPr="00214F10" w:rsidRDefault="0046678F" w:rsidP="00AA1E72">
            <w:pPr>
              <w:rPr>
                <w:rFonts w:cs="Arial"/>
                <w:lang w:val="en-US"/>
              </w:rPr>
            </w:pPr>
          </w:p>
        </w:tc>
        <w:tc>
          <w:tcPr>
            <w:tcW w:w="630" w:type="dxa"/>
          </w:tcPr>
          <w:p w14:paraId="5191D6EA" w14:textId="77777777" w:rsidR="0046678F" w:rsidRPr="00214F10" w:rsidRDefault="0046678F" w:rsidP="00AA1E72">
            <w:pPr>
              <w:rPr>
                <w:rFonts w:cs="Arial"/>
                <w:lang w:val="en-US"/>
              </w:rPr>
            </w:pPr>
          </w:p>
        </w:tc>
        <w:tc>
          <w:tcPr>
            <w:tcW w:w="602" w:type="dxa"/>
          </w:tcPr>
          <w:p w14:paraId="62EEBD73" w14:textId="77777777" w:rsidR="0046678F" w:rsidRPr="00214F10" w:rsidRDefault="0046678F" w:rsidP="00AA1E72">
            <w:pPr>
              <w:rPr>
                <w:rFonts w:cs="Arial"/>
                <w:lang w:val="en-US"/>
              </w:rPr>
            </w:pPr>
          </w:p>
        </w:tc>
      </w:tr>
      <w:tr w:rsidR="008E7ED6" w:rsidRPr="00622ABE" w14:paraId="0A84C405"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3"/>
        </w:trPr>
        <w:tc>
          <w:tcPr>
            <w:tcW w:w="7498" w:type="dxa"/>
            <w:gridSpan w:val="4"/>
            <w:tcMar>
              <w:left w:w="28" w:type="dxa"/>
              <w:right w:w="28" w:type="dxa"/>
            </w:tcMar>
          </w:tcPr>
          <w:p w14:paraId="3E5EBAC7" w14:textId="5505C1AA" w:rsidR="008E7ED6" w:rsidRPr="00FF38A1" w:rsidRDefault="00FF38A1" w:rsidP="00FF38A1">
            <w:pPr>
              <w:pStyle w:val="ListParagraph"/>
              <w:numPr>
                <w:ilvl w:val="0"/>
                <w:numId w:val="9"/>
              </w:numPr>
              <w:spacing w:after="200" w:line="276" w:lineRule="auto"/>
            </w:pPr>
            <w:r w:rsidRPr="00C9473A">
              <w:t>Have any primary authorisations (TOCOP/TWOSA) been issued to the principal contractor, displayed and current with site plan attached?</w:t>
            </w:r>
          </w:p>
        </w:tc>
        <w:tc>
          <w:tcPr>
            <w:tcW w:w="630" w:type="dxa"/>
          </w:tcPr>
          <w:p w14:paraId="533038D0" w14:textId="77777777" w:rsidR="008E7ED6" w:rsidRPr="00214F10" w:rsidRDefault="008E7ED6" w:rsidP="00AA1E72">
            <w:pPr>
              <w:rPr>
                <w:rFonts w:cs="Arial"/>
                <w:lang w:val="en-US"/>
              </w:rPr>
            </w:pPr>
          </w:p>
        </w:tc>
        <w:tc>
          <w:tcPr>
            <w:tcW w:w="630" w:type="dxa"/>
          </w:tcPr>
          <w:p w14:paraId="7C005934" w14:textId="77777777" w:rsidR="008E7ED6" w:rsidRPr="00214F10" w:rsidRDefault="008E7ED6" w:rsidP="00AA1E72">
            <w:pPr>
              <w:rPr>
                <w:rFonts w:cs="Arial"/>
                <w:lang w:val="en-US"/>
              </w:rPr>
            </w:pPr>
          </w:p>
        </w:tc>
        <w:tc>
          <w:tcPr>
            <w:tcW w:w="602" w:type="dxa"/>
          </w:tcPr>
          <w:p w14:paraId="346B1155" w14:textId="77777777" w:rsidR="008E7ED6" w:rsidRPr="00214F10" w:rsidRDefault="008E7ED6" w:rsidP="00AA1E72">
            <w:pPr>
              <w:rPr>
                <w:rFonts w:cs="Arial"/>
                <w:lang w:val="en-US"/>
              </w:rPr>
            </w:pPr>
          </w:p>
        </w:tc>
      </w:tr>
      <w:tr w:rsidR="008E7ED6" w:rsidRPr="00622ABE" w14:paraId="7AA951F9"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7498" w:type="dxa"/>
            <w:gridSpan w:val="4"/>
            <w:tcMar>
              <w:left w:w="28" w:type="dxa"/>
              <w:right w:w="28" w:type="dxa"/>
            </w:tcMar>
          </w:tcPr>
          <w:p w14:paraId="2260BB00" w14:textId="1504DDC4" w:rsidR="008E7ED6" w:rsidRPr="000F4D2D" w:rsidRDefault="000F4D2D" w:rsidP="000F4D2D">
            <w:pPr>
              <w:pStyle w:val="ListParagraph"/>
              <w:numPr>
                <w:ilvl w:val="0"/>
                <w:numId w:val="9"/>
              </w:numPr>
              <w:spacing w:after="200" w:line="276" w:lineRule="auto"/>
            </w:pPr>
            <w:r w:rsidRPr="00932F7B">
              <w:t>Are there c</w:t>
            </w:r>
            <w:r>
              <w:t xml:space="preserve">lear roles and responsibilities identified </w:t>
            </w:r>
            <w:r w:rsidRPr="00932F7B">
              <w:t>within the RAMS/Permits?</w:t>
            </w:r>
          </w:p>
        </w:tc>
        <w:tc>
          <w:tcPr>
            <w:tcW w:w="630" w:type="dxa"/>
          </w:tcPr>
          <w:p w14:paraId="73F2B7E7" w14:textId="77777777" w:rsidR="008E7ED6" w:rsidRPr="00214F10" w:rsidRDefault="008E7ED6" w:rsidP="00AA1E72">
            <w:pPr>
              <w:rPr>
                <w:rFonts w:cs="Arial"/>
                <w:lang w:val="en-US"/>
              </w:rPr>
            </w:pPr>
          </w:p>
        </w:tc>
        <w:tc>
          <w:tcPr>
            <w:tcW w:w="630" w:type="dxa"/>
          </w:tcPr>
          <w:p w14:paraId="41860F01" w14:textId="77777777" w:rsidR="008E7ED6" w:rsidRPr="00214F10" w:rsidRDefault="008E7ED6" w:rsidP="00AA1E72">
            <w:pPr>
              <w:rPr>
                <w:rFonts w:cs="Arial"/>
                <w:lang w:val="en-US"/>
              </w:rPr>
            </w:pPr>
          </w:p>
        </w:tc>
        <w:tc>
          <w:tcPr>
            <w:tcW w:w="602" w:type="dxa"/>
          </w:tcPr>
          <w:p w14:paraId="4EFA7D64" w14:textId="77777777" w:rsidR="008E7ED6" w:rsidRPr="00214F10" w:rsidRDefault="008E7ED6" w:rsidP="00AA1E72">
            <w:pPr>
              <w:rPr>
                <w:rFonts w:cs="Arial"/>
                <w:lang w:val="en-US"/>
              </w:rPr>
            </w:pPr>
          </w:p>
        </w:tc>
      </w:tr>
      <w:tr w:rsidR="00894D71" w:rsidRPr="00622ABE" w14:paraId="11E0FF54"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7498" w:type="dxa"/>
            <w:gridSpan w:val="4"/>
            <w:tcMar>
              <w:left w:w="28" w:type="dxa"/>
              <w:right w:w="28" w:type="dxa"/>
            </w:tcMar>
          </w:tcPr>
          <w:p w14:paraId="2E0D4336" w14:textId="0B4D44DE" w:rsidR="00894D71" w:rsidRPr="00ED682F" w:rsidRDefault="00ED682F" w:rsidP="00ED682F">
            <w:pPr>
              <w:pStyle w:val="ListParagraph"/>
              <w:numPr>
                <w:ilvl w:val="0"/>
                <w:numId w:val="9"/>
              </w:numPr>
              <w:spacing w:after="200" w:line="276" w:lineRule="auto"/>
            </w:pPr>
            <w:r w:rsidRPr="00C9473A">
              <w:t>Is there a valid permit to break ground</w:t>
            </w:r>
            <w:r w:rsidRPr="00932F7B">
              <w:t>?</w:t>
            </w:r>
          </w:p>
        </w:tc>
        <w:tc>
          <w:tcPr>
            <w:tcW w:w="630" w:type="dxa"/>
          </w:tcPr>
          <w:p w14:paraId="4DD83739" w14:textId="77777777" w:rsidR="00894D71" w:rsidRPr="00214F10" w:rsidRDefault="00894D71" w:rsidP="00AA1E72">
            <w:pPr>
              <w:rPr>
                <w:rFonts w:cs="Arial"/>
                <w:lang w:val="en-US"/>
              </w:rPr>
            </w:pPr>
          </w:p>
        </w:tc>
        <w:tc>
          <w:tcPr>
            <w:tcW w:w="630" w:type="dxa"/>
          </w:tcPr>
          <w:p w14:paraId="7ACB5FEB" w14:textId="77777777" w:rsidR="00894D71" w:rsidRPr="00214F10" w:rsidRDefault="00894D71" w:rsidP="00AA1E72">
            <w:pPr>
              <w:rPr>
                <w:rFonts w:cs="Arial"/>
                <w:lang w:val="en-US"/>
              </w:rPr>
            </w:pPr>
          </w:p>
        </w:tc>
        <w:tc>
          <w:tcPr>
            <w:tcW w:w="602" w:type="dxa"/>
          </w:tcPr>
          <w:p w14:paraId="672BAEE2" w14:textId="77777777" w:rsidR="00894D71" w:rsidRPr="00214F10" w:rsidRDefault="00894D71" w:rsidP="00AA1E72">
            <w:pPr>
              <w:rPr>
                <w:rFonts w:cs="Arial"/>
                <w:lang w:val="en-US"/>
              </w:rPr>
            </w:pPr>
          </w:p>
        </w:tc>
      </w:tr>
      <w:tr w:rsidR="00122888" w:rsidRPr="00622ABE" w14:paraId="7F493280"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7498" w:type="dxa"/>
            <w:gridSpan w:val="4"/>
            <w:tcMar>
              <w:left w:w="28" w:type="dxa"/>
              <w:right w:w="28" w:type="dxa"/>
            </w:tcMar>
          </w:tcPr>
          <w:p w14:paraId="23467C23" w14:textId="7B144914" w:rsidR="00122888" w:rsidRPr="000601F3" w:rsidRDefault="000601F3" w:rsidP="000601F3">
            <w:pPr>
              <w:pStyle w:val="ListParagraph"/>
              <w:numPr>
                <w:ilvl w:val="0"/>
                <w:numId w:val="9"/>
              </w:numPr>
              <w:spacing w:after="200" w:line="276" w:lineRule="auto"/>
            </w:pPr>
            <w:r w:rsidRPr="00932F7B">
              <w:t>Has the Permit been signed by the appropriate site manager?</w:t>
            </w:r>
          </w:p>
        </w:tc>
        <w:tc>
          <w:tcPr>
            <w:tcW w:w="630" w:type="dxa"/>
          </w:tcPr>
          <w:p w14:paraId="62150CF3" w14:textId="77777777" w:rsidR="00122888" w:rsidRPr="00214F10" w:rsidRDefault="00122888" w:rsidP="00AA1E72">
            <w:pPr>
              <w:rPr>
                <w:rFonts w:cs="Arial"/>
                <w:lang w:val="en-US"/>
              </w:rPr>
            </w:pPr>
          </w:p>
        </w:tc>
        <w:tc>
          <w:tcPr>
            <w:tcW w:w="630" w:type="dxa"/>
          </w:tcPr>
          <w:p w14:paraId="5C9EB5FE" w14:textId="77777777" w:rsidR="00122888" w:rsidRPr="00214F10" w:rsidRDefault="00122888" w:rsidP="00AA1E72">
            <w:pPr>
              <w:rPr>
                <w:rFonts w:cs="Arial"/>
                <w:lang w:val="en-US"/>
              </w:rPr>
            </w:pPr>
          </w:p>
        </w:tc>
        <w:tc>
          <w:tcPr>
            <w:tcW w:w="602" w:type="dxa"/>
          </w:tcPr>
          <w:p w14:paraId="4FB8CACE" w14:textId="77777777" w:rsidR="00122888" w:rsidRPr="00214F10" w:rsidRDefault="00122888" w:rsidP="00AA1E72">
            <w:pPr>
              <w:rPr>
                <w:rFonts w:cs="Arial"/>
                <w:lang w:val="en-US"/>
              </w:rPr>
            </w:pPr>
          </w:p>
        </w:tc>
      </w:tr>
      <w:tr w:rsidR="00683624" w:rsidRPr="00622ABE" w14:paraId="2E348156"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7498" w:type="dxa"/>
            <w:gridSpan w:val="4"/>
            <w:tcMar>
              <w:left w:w="28" w:type="dxa"/>
              <w:right w:w="28" w:type="dxa"/>
            </w:tcMar>
          </w:tcPr>
          <w:p w14:paraId="07B31867" w14:textId="589EE422" w:rsidR="00683624" w:rsidRPr="00FE7158" w:rsidRDefault="006177ED" w:rsidP="00FE7158">
            <w:pPr>
              <w:pStyle w:val="ListParagraph"/>
              <w:numPr>
                <w:ilvl w:val="0"/>
                <w:numId w:val="9"/>
              </w:numPr>
              <w:spacing w:after="200" w:line="276" w:lineRule="auto"/>
            </w:pPr>
            <w:r w:rsidRPr="00932F7B">
              <w:t>Are</w:t>
            </w:r>
            <w:r w:rsidR="00FE7158" w:rsidRPr="00932F7B">
              <w:t xml:space="preserve"> there any hold points required within the permit, if so, are they clearly identified and briefed to team?</w:t>
            </w:r>
          </w:p>
        </w:tc>
        <w:tc>
          <w:tcPr>
            <w:tcW w:w="630" w:type="dxa"/>
          </w:tcPr>
          <w:p w14:paraId="7CBBE395" w14:textId="77777777" w:rsidR="00683624" w:rsidRPr="00214F10" w:rsidRDefault="00683624" w:rsidP="00AA1E72">
            <w:pPr>
              <w:rPr>
                <w:rFonts w:cs="Arial"/>
                <w:lang w:val="en-US"/>
              </w:rPr>
            </w:pPr>
          </w:p>
        </w:tc>
        <w:tc>
          <w:tcPr>
            <w:tcW w:w="630" w:type="dxa"/>
          </w:tcPr>
          <w:p w14:paraId="4F16C5DC" w14:textId="77777777" w:rsidR="00683624" w:rsidRPr="00214F10" w:rsidRDefault="00683624" w:rsidP="00AA1E72">
            <w:pPr>
              <w:rPr>
                <w:rFonts w:cs="Arial"/>
                <w:lang w:val="en-US"/>
              </w:rPr>
            </w:pPr>
          </w:p>
        </w:tc>
        <w:tc>
          <w:tcPr>
            <w:tcW w:w="602" w:type="dxa"/>
          </w:tcPr>
          <w:p w14:paraId="37B17724" w14:textId="77777777" w:rsidR="00683624" w:rsidRPr="00214F10" w:rsidRDefault="00683624" w:rsidP="00AA1E72">
            <w:pPr>
              <w:rPr>
                <w:rFonts w:cs="Arial"/>
                <w:lang w:val="en-US"/>
              </w:rPr>
            </w:pPr>
          </w:p>
        </w:tc>
      </w:tr>
      <w:tr w:rsidR="00FE7158" w:rsidRPr="00622ABE" w14:paraId="0BE3E58B"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4"/>
        </w:trPr>
        <w:tc>
          <w:tcPr>
            <w:tcW w:w="7498" w:type="dxa"/>
            <w:gridSpan w:val="4"/>
            <w:tcMar>
              <w:left w:w="28" w:type="dxa"/>
              <w:right w:w="28" w:type="dxa"/>
            </w:tcMar>
          </w:tcPr>
          <w:p w14:paraId="6C980C70" w14:textId="29798D94" w:rsidR="00FE7158" w:rsidRPr="00932F7B" w:rsidRDefault="006177ED" w:rsidP="006177ED">
            <w:pPr>
              <w:pStyle w:val="ListParagraph"/>
              <w:numPr>
                <w:ilvl w:val="0"/>
                <w:numId w:val="9"/>
              </w:numPr>
              <w:spacing w:after="200" w:line="276" w:lineRule="auto"/>
            </w:pPr>
            <w:r w:rsidRPr="00932F7B">
              <w:t>Has everyone involved in the activity been briefed and signed onto the RAMS?</w:t>
            </w:r>
          </w:p>
        </w:tc>
        <w:tc>
          <w:tcPr>
            <w:tcW w:w="630" w:type="dxa"/>
          </w:tcPr>
          <w:p w14:paraId="20220439" w14:textId="77777777" w:rsidR="00FE7158" w:rsidRPr="00214F10" w:rsidRDefault="00FE7158" w:rsidP="00AA1E72">
            <w:pPr>
              <w:rPr>
                <w:rFonts w:cs="Arial"/>
                <w:lang w:val="en-US"/>
              </w:rPr>
            </w:pPr>
          </w:p>
        </w:tc>
        <w:tc>
          <w:tcPr>
            <w:tcW w:w="630" w:type="dxa"/>
          </w:tcPr>
          <w:p w14:paraId="5408C8F6" w14:textId="77777777" w:rsidR="00FE7158" w:rsidRPr="00214F10" w:rsidRDefault="00FE7158" w:rsidP="00AA1E72">
            <w:pPr>
              <w:rPr>
                <w:rFonts w:cs="Arial"/>
                <w:lang w:val="en-US"/>
              </w:rPr>
            </w:pPr>
          </w:p>
        </w:tc>
        <w:tc>
          <w:tcPr>
            <w:tcW w:w="602" w:type="dxa"/>
          </w:tcPr>
          <w:p w14:paraId="70125F6E" w14:textId="77777777" w:rsidR="00FE7158" w:rsidRPr="00214F10" w:rsidRDefault="00FE7158" w:rsidP="00AA1E72">
            <w:pPr>
              <w:rPr>
                <w:rFonts w:cs="Arial"/>
                <w:lang w:val="en-US"/>
              </w:rPr>
            </w:pPr>
          </w:p>
        </w:tc>
      </w:tr>
      <w:tr w:rsidR="008E7ED6" w:rsidRPr="00622ABE" w14:paraId="1038ED89"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
        </w:trPr>
        <w:tc>
          <w:tcPr>
            <w:tcW w:w="7498" w:type="dxa"/>
            <w:gridSpan w:val="4"/>
            <w:shd w:val="clear" w:color="auto" w:fill="C0C0C0"/>
            <w:tcMar>
              <w:top w:w="57" w:type="dxa"/>
              <w:left w:w="28" w:type="dxa"/>
              <w:bottom w:w="57" w:type="dxa"/>
              <w:right w:w="28" w:type="dxa"/>
            </w:tcMar>
          </w:tcPr>
          <w:p w14:paraId="4CBAA5D5" w14:textId="163B2575" w:rsidR="008E7ED6" w:rsidRPr="00214F10" w:rsidRDefault="006177ED" w:rsidP="00AA1E72">
            <w:pPr>
              <w:rPr>
                <w:rFonts w:cs="Arial"/>
                <w:b/>
                <w:bCs/>
                <w:lang w:val="en-US"/>
              </w:rPr>
            </w:pPr>
            <w:r>
              <w:rPr>
                <w:rFonts w:cs="Arial"/>
                <w:b/>
                <w:bCs/>
                <w:lang w:val="en-US"/>
              </w:rPr>
              <w:t>Suction Vacuum / Excavation</w:t>
            </w:r>
          </w:p>
        </w:tc>
        <w:tc>
          <w:tcPr>
            <w:tcW w:w="630" w:type="dxa"/>
            <w:shd w:val="clear" w:color="auto" w:fill="C0C0C0"/>
            <w:tcMar>
              <w:top w:w="57" w:type="dxa"/>
              <w:left w:w="28" w:type="dxa"/>
              <w:bottom w:w="57" w:type="dxa"/>
              <w:right w:w="28" w:type="dxa"/>
            </w:tcMar>
          </w:tcPr>
          <w:p w14:paraId="2F78B745" w14:textId="77777777" w:rsidR="008E7ED6" w:rsidRPr="00214F10" w:rsidRDefault="008E7ED6" w:rsidP="00AA1E72">
            <w:pPr>
              <w:rPr>
                <w:rFonts w:cs="Arial"/>
                <w:b/>
                <w:bCs/>
                <w:lang w:val="en-US"/>
              </w:rPr>
            </w:pPr>
            <w:r w:rsidRPr="00214F10">
              <w:rPr>
                <w:rFonts w:cs="Arial"/>
                <w:b/>
                <w:bCs/>
                <w:lang w:val="en-US"/>
              </w:rPr>
              <w:t>Yes</w:t>
            </w:r>
          </w:p>
        </w:tc>
        <w:tc>
          <w:tcPr>
            <w:tcW w:w="630" w:type="dxa"/>
            <w:shd w:val="clear" w:color="auto" w:fill="C0C0C0"/>
            <w:tcMar>
              <w:top w:w="57" w:type="dxa"/>
              <w:left w:w="28" w:type="dxa"/>
              <w:bottom w:w="57" w:type="dxa"/>
              <w:right w:w="28" w:type="dxa"/>
            </w:tcMar>
          </w:tcPr>
          <w:p w14:paraId="451B9234" w14:textId="77777777" w:rsidR="008E7ED6" w:rsidRPr="00214F10" w:rsidRDefault="008E7ED6" w:rsidP="00AA1E72">
            <w:pPr>
              <w:rPr>
                <w:rFonts w:cs="Arial"/>
                <w:b/>
                <w:bCs/>
                <w:lang w:val="en-US"/>
              </w:rPr>
            </w:pPr>
            <w:r w:rsidRPr="00214F10">
              <w:rPr>
                <w:rFonts w:cs="Arial"/>
                <w:b/>
                <w:bCs/>
                <w:lang w:val="en-US"/>
              </w:rPr>
              <w:t>No</w:t>
            </w:r>
          </w:p>
        </w:tc>
        <w:tc>
          <w:tcPr>
            <w:tcW w:w="602" w:type="dxa"/>
            <w:shd w:val="clear" w:color="auto" w:fill="C0C0C0"/>
            <w:tcMar>
              <w:top w:w="57" w:type="dxa"/>
              <w:left w:w="28" w:type="dxa"/>
              <w:bottom w:w="57" w:type="dxa"/>
              <w:right w:w="28" w:type="dxa"/>
            </w:tcMar>
          </w:tcPr>
          <w:p w14:paraId="4DC4C150" w14:textId="77777777" w:rsidR="008E7ED6" w:rsidRPr="00214F10" w:rsidRDefault="008E7ED6" w:rsidP="00AA1E72">
            <w:pPr>
              <w:rPr>
                <w:rFonts w:cs="Arial"/>
                <w:b/>
                <w:bCs/>
                <w:lang w:val="en-US"/>
              </w:rPr>
            </w:pPr>
            <w:r w:rsidRPr="00214F10">
              <w:rPr>
                <w:rFonts w:cs="Arial"/>
                <w:b/>
                <w:bCs/>
                <w:lang w:val="en-US"/>
              </w:rPr>
              <w:t>N/A</w:t>
            </w:r>
          </w:p>
        </w:tc>
      </w:tr>
      <w:tr w:rsidR="0046678F" w:rsidRPr="00622ABE" w14:paraId="31DE082D"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04"/>
        </w:trPr>
        <w:tc>
          <w:tcPr>
            <w:tcW w:w="7498" w:type="dxa"/>
            <w:gridSpan w:val="4"/>
            <w:tcMar>
              <w:left w:w="28" w:type="dxa"/>
              <w:right w:w="28" w:type="dxa"/>
            </w:tcMar>
          </w:tcPr>
          <w:p w14:paraId="29E24C66" w14:textId="749C1A96" w:rsidR="0046678F" w:rsidRPr="006E1DF4" w:rsidRDefault="006E1DF4" w:rsidP="006E1DF4">
            <w:pPr>
              <w:pStyle w:val="ListParagraph"/>
              <w:numPr>
                <w:ilvl w:val="0"/>
                <w:numId w:val="10"/>
              </w:numPr>
              <w:spacing w:after="200" w:line="276" w:lineRule="auto"/>
            </w:pPr>
            <w:r w:rsidRPr="00002F5B">
              <w:t>Are suitable and sufficient utility plans available on site?</w:t>
            </w:r>
            <w:r>
              <w:t xml:space="preserve"> </w:t>
            </w:r>
          </w:p>
        </w:tc>
        <w:tc>
          <w:tcPr>
            <w:tcW w:w="630" w:type="dxa"/>
          </w:tcPr>
          <w:p w14:paraId="6999B6CD" w14:textId="77777777" w:rsidR="0046678F" w:rsidRPr="00214F10" w:rsidRDefault="0046678F" w:rsidP="00AA1E72">
            <w:pPr>
              <w:rPr>
                <w:rFonts w:cs="Arial"/>
                <w:lang w:val="en-US"/>
              </w:rPr>
            </w:pPr>
          </w:p>
        </w:tc>
        <w:tc>
          <w:tcPr>
            <w:tcW w:w="630" w:type="dxa"/>
          </w:tcPr>
          <w:p w14:paraId="4906B6D5" w14:textId="77777777" w:rsidR="0046678F" w:rsidRPr="00214F10" w:rsidRDefault="0046678F" w:rsidP="00AA1E72">
            <w:pPr>
              <w:rPr>
                <w:rFonts w:cs="Arial"/>
                <w:lang w:val="en-US"/>
              </w:rPr>
            </w:pPr>
          </w:p>
        </w:tc>
        <w:tc>
          <w:tcPr>
            <w:tcW w:w="602" w:type="dxa"/>
          </w:tcPr>
          <w:p w14:paraId="21A0D37C" w14:textId="77777777" w:rsidR="0046678F" w:rsidRPr="00214F10" w:rsidRDefault="0046678F" w:rsidP="00AA1E72">
            <w:pPr>
              <w:rPr>
                <w:rFonts w:cs="Arial"/>
                <w:lang w:val="en-US"/>
              </w:rPr>
            </w:pPr>
          </w:p>
        </w:tc>
      </w:tr>
      <w:tr w:rsidR="008635B3" w:rsidRPr="00622ABE" w14:paraId="4749A0CB"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04"/>
        </w:trPr>
        <w:tc>
          <w:tcPr>
            <w:tcW w:w="7498" w:type="dxa"/>
            <w:gridSpan w:val="4"/>
            <w:tcMar>
              <w:left w:w="28" w:type="dxa"/>
              <w:right w:w="28" w:type="dxa"/>
            </w:tcMar>
          </w:tcPr>
          <w:p w14:paraId="3C60D9EA" w14:textId="4F768000" w:rsidR="008635B3" w:rsidRPr="008635B3" w:rsidRDefault="00503D71" w:rsidP="00503D71">
            <w:pPr>
              <w:pStyle w:val="ListParagraph"/>
              <w:numPr>
                <w:ilvl w:val="0"/>
                <w:numId w:val="10"/>
              </w:numPr>
              <w:spacing w:after="200" w:line="276" w:lineRule="auto"/>
            </w:pPr>
            <w:r w:rsidRPr="00932F7B">
              <w:t>Have surveys been undertake</w:t>
            </w:r>
            <w:r>
              <w:t>n prior to the excavation?</w:t>
            </w:r>
          </w:p>
        </w:tc>
        <w:tc>
          <w:tcPr>
            <w:tcW w:w="630" w:type="dxa"/>
          </w:tcPr>
          <w:p w14:paraId="6A94B92D" w14:textId="77777777" w:rsidR="008635B3" w:rsidRPr="00214F10" w:rsidRDefault="008635B3" w:rsidP="00AA1E72">
            <w:pPr>
              <w:rPr>
                <w:rFonts w:cs="Arial"/>
                <w:lang w:val="en-US"/>
              </w:rPr>
            </w:pPr>
          </w:p>
        </w:tc>
        <w:tc>
          <w:tcPr>
            <w:tcW w:w="630" w:type="dxa"/>
          </w:tcPr>
          <w:p w14:paraId="6690E503" w14:textId="77777777" w:rsidR="008635B3" w:rsidRPr="00214F10" w:rsidRDefault="008635B3" w:rsidP="00AA1E72">
            <w:pPr>
              <w:rPr>
                <w:rFonts w:cs="Arial"/>
                <w:lang w:val="en-US"/>
              </w:rPr>
            </w:pPr>
          </w:p>
        </w:tc>
        <w:tc>
          <w:tcPr>
            <w:tcW w:w="602" w:type="dxa"/>
          </w:tcPr>
          <w:p w14:paraId="5FAE92FB" w14:textId="77777777" w:rsidR="008635B3" w:rsidRPr="00214F10" w:rsidRDefault="008635B3" w:rsidP="00AA1E72">
            <w:pPr>
              <w:rPr>
                <w:rFonts w:cs="Arial"/>
                <w:lang w:val="en-US"/>
              </w:rPr>
            </w:pPr>
          </w:p>
        </w:tc>
      </w:tr>
      <w:tr w:rsidR="0046678F" w:rsidRPr="00622ABE" w14:paraId="7F224D2A"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04"/>
        </w:trPr>
        <w:tc>
          <w:tcPr>
            <w:tcW w:w="7498" w:type="dxa"/>
            <w:gridSpan w:val="4"/>
            <w:tcMar>
              <w:left w:w="28" w:type="dxa"/>
              <w:right w:w="28" w:type="dxa"/>
            </w:tcMar>
          </w:tcPr>
          <w:p w14:paraId="5BAA92B8" w14:textId="191BF9FE" w:rsidR="0046678F" w:rsidRPr="0046678F" w:rsidRDefault="00292C79" w:rsidP="00292C79">
            <w:pPr>
              <w:pStyle w:val="ListParagraph"/>
              <w:numPr>
                <w:ilvl w:val="0"/>
                <w:numId w:val="10"/>
              </w:numPr>
              <w:spacing w:after="200" w:line="276" w:lineRule="auto"/>
            </w:pPr>
            <w:r>
              <w:t xml:space="preserve">Have the </w:t>
            </w:r>
            <w:r w:rsidRPr="00612B75">
              <w:t xml:space="preserve">necessary unexploded ordinance survey </w:t>
            </w:r>
            <w:r>
              <w:t xml:space="preserve">been </w:t>
            </w:r>
            <w:r w:rsidRPr="00612B75">
              <w:t>conducted</w:t>
            </w:r>
            <w:r>
              <w:t xml:space="preserve"> where necessary?</w:t>
            </w:r>
          </w:p>
        </w:tc>
        <w:tc>
          <w:tcPr>
            <w:tcW w:w="630" w:type="dxa"/>
          </w:tcPr>
          <w:p w14:paraId="39CB8585" w14:textId="77777777" w:rsidR="0046678F" w:rsidRPr="00214F10" w:rsidRDefault="0046678F" w:rsidP="00AA1E72">
            <w:pPr>
              <w:rPr>
                <w:rFonts w:cs="Arial"/>
                <w:lang w:val="en-US"/>
              </w:rPr>
            </w:pPr>
          </w:p>
        </w:tc>
        <w:tc>
          <w:tcPr>
            <w:tcW w:w="630" w:type="dxa"/>
          </w:tcPr>
          <w:p w14:paraId="4FCE0FA4" w14:textId="77777777" w:rsidR="0046678F" w:rsidRPr="00214F10" w:rsidRDefault="0046678F" w:rsidP="00AA1E72">
            <w:pPr>
              <w:rPr>
                <w:rFonts w:cs="Arial"/>
                <w:lang w:val="en-US"/>
              </w:rPr>
            </w:pPr>
          </w:p>
        </w:tc>
        <w:tc>
          <w:tcPr>
            <w:tcW w:w="602" w:type="dxa"/>
          </w:tcPr>
          <w:p w14:paraId="2F3AD5A1" w14:textId="77777777" w:rsidR="0046678F" w:rsidRPr="00214F10" w:rsidRDefault="0046678F" w:rsidP="00AA1E72">
            <w:pPr>
              <w:rPr>
                <w:rFonts w:cs="Arial"/>
                <w:lang w:val="en-US"/>
              </w:rPr>
            </w:pPr>
          </w:p>
        </w:tc>
      </w:tr>
      <w:tr w:rsidR="0046678F" w:rsidRPr="00622ABE" w14:paraId="76E0FE4B"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04"/>
        </w:trPr>
        <w:tc>
          <w:tcPr>
            <w:tcW w:w="7498" w:type="dxa"/>
            <w:gridSpan w:val="4"/>
            <w:tcMar>
              <w:left w:w="28" w:type="dxa"/>
              <w:right w:w="28" w:type="dxa"/>
            </w:tcMar>
          </w:tcPr>
          <w:p w14:paraId="2B4F1C82" w14:textId="53A85DF1" w:rsidR="0046678F" w:rsidRPr="0046678F" w:rsidRDefault="0093075B" w:rsidP="0046678F">
            <w:pPr>
              <w:pStyle w:val="ListParagraph"/>
              <w:numPr>
                <w:ilvl w:val="0"/>
                <w:numId w:val="10"/>
              </w:numPr>
            </w:pPr>
            <w:r w:rsidRPr="00612B75">
              <w:t>Has the Suction / vacuum operators rescan the area to be excavated before work starts?</w:t>
            </w:r>
          </w:p>
        </w:tc>
        <w:tc>
          <w:tcPr>
            <w:tcW w:w="630" w:type="dxa"/>
          </w:tcPr>
          <w:p w14:paraId="15055F93" w14:textId="77777777" w:rsidR="0046678F" w:rsidRPr="00214F10" w:rsidRDefault="0046678F" w:rsidP="00AA1E72">
            <w:pPr>
              <w:rPr>
                <w:rFonts w:cs="Arial"/>
                <w:lang w:val="en-US"/>
              </w:rPr>
            </w:pPr>
          </w:p>
        </w:tc>
        <w:tc>
          <w:tcPr>
            <w:tcW w:w="630" w:type="dxa"/>
          </w:tcPr>
          <w:p w14:paraId="0A3054A9" w14:textId="77777777" w:rsidR="0046678F" w:rsidRPr="00214F10" w:rsidRDefault="0046678F" w:rsidP="00AA1E72">
            <w:pPr>
              <w:rPr>
                <w:rFonts w:cs="Arial"/>
                <w:lang w:val="en-US"/>
              </w:rPr>
            </w:pPr>
          </w:p>
        </w:tc>
        <w:tc>
          <w:tcPr>
            <w:tcW w:w="602" w:type="dxa"/>
          </w:tcPr>
          <w:p w14:paraId="7B2C8B17" w14:textId="77777777" w:rsidR="0046678F" w:rsidRPr="00214F10" w:rsidRDefault="0046678F" w:rsidP="00AA1E72">
            <w:pPr>
              <w:rPr>
                <w:rFonts w:cs="Arial"/>
                <w:lang w:val="en-US"/>
              </w:rPr>
            </w:pPr>
          </w:p>
        </w:tc>
      </w:tr>
      <w:tr w:rsidR="008E7ED6" w:rsidRPr="00622ABE" w14:paraId="19440EB0"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04"/>
        </w:trPr>
        <w:tc>
          <w:tcPr>
            <w:tcW w:w="7498" w:type="dxa"/>
            <w:gridSpan w:val="4"/>
            <w:tcMar>
              <w:left w:w="28" w:type="dxa"/>
              <w:right w:w="28" w:type="dxa"/>
            </w:tcMar>
          </w:tcPr>
          <w:p w14:paraId="72FD6194" w14:textId="31317CD7" w:rsidR="008E7ED6" w:rsidRPr="001C2429" w:rsidRDefault="001C2429" w:rsidP="001C2429">
            <w:pPr>
              <w:pStyle w:val="ListParagraph"/>
              <w:numPr>
                <w:ilvl w:val="0"/>
                <w:numId w:val="10"/>
              </w:numPr>
              <w:spacing w:after="200" w:line="276" w:lineRule="auto"/>
            </w:pPr>
            <w:r>
              <w:t xml:space="preserve">Do the RAMS identify traffic management arrangements, incorporating </w:t>
            </w:r>
            <w:r w:rsidRPr="00932F7B">
              <w:t>suitable access</w:t>
            </w:r>
            <w:r>
              <w:t xml:space="preserve"> and egress </w:t>
            </w:r>
            <w:r w:rsidRPr="00932F7B">
              <w:t>to the location</w:t>
            </w:r>
            <w:r>
              <w:t xml:space="preserve"> of work</w:t>
            </w:r>
            <w:r w:rsidRPr="00932F7B">
              <w:t>?</w:t>
            </w:r>
          </w:p>
        </w:tc>
        <w:tc>
          <w:tcPr>
            <w:tcW w:w="630" w:type="dxa"/>
          </w:tcPr>
          <w:p w14:paraId="7D956F89" w14:textId="77777777" w:rsidR="008E7ED6" w:rsidRPr="00214F10" w:rsidRDefault="008E7ED6" w:rsidP="00AA1E72">
            <w:pPr>
              <w:rPr>
                <w:rFonts w:cs="Arial"/>
                <w:lang w:val="en-US"/>
              </w:rPr>
            </w:pPr>
          </w:p>
        </w:tc>
        <w:tc>
          <w:tcPr>
            <w:tcW w:w="630" w:type="dxa"/>
          </w:tcPr>
          <w:p w14:paraId="68E4D5E0" w14:textId="77777777" w:rsidR="008E7ED6" w:rsidRPr="00214F10" w:rsidRDefault="008E7ED6" w:rsidP="00AA1E72">
            <w:pPr>
              <w:rPr>
                <w:rFonts w:cs="Arial"/>
                <w:lang w:val="en-US"/>
              </w:rPr>
            </w:pPr>
          </w:p>
        </w:tc>
        <w:tc>
          <w:tcPr>
            <w:tcW w:w="602" w:type="dxa"/>
          </w:tcPr>
          <w:p w14:paraId="2DEDDD00" w14:textId="77777777" w:rsidR="008E7ED6" w:rsidRPr="00214F10" w:rsidRDefault="008E7ED6" w:rsidP="00AA1E72">
            <w:pPr>
              <w:rPr>
                <w:rFonts w:cs="Arial"/>
                <w:lang w:val="en-US"/>
              </w:rPr>
            </w:pPr>
          </w:p>
        </w:tc>
      </w:tr>
      <w:tr w:rsidR="008E7ED6" w:rsidRPr="00622ABE" w14:paraId="7CB3CC36" w14:textId="77777777" w:rsidTr="00492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7498" w:type="dxa"/>
            <w:gridSpan w:val="4"/>
            <w:tcMar>
              <w:left w:w="28" w:type="dxa"/>
              <w:right w:w="28" w:type="dxa"/>
            </w:tcMar>
          </w:tcPr>
          <w:p w14:paraId="62F42690" w14:textId="3E556F76" w:rsidR="008E7ED6" w:rsidRPr="00762FA9" w:rsidRDefault="00762FA9" w:rsidP="00762FA9">
            <w:pPr>
              <w:pStyle w:val="ListParagraph"/>
              <w:numPr>
                <w:ilvl w:val="0"/>
                <w:numId w:val="10"/>
              </w:numPr>
              <w:spacing w:after="200" w:line="276" w:lineRule="auto"/>
            </w:pPr>
            <w:r>
              <w:t xml:space="preserve">Is the site setup </w:t>
            </w:r>
            <w:r w:rsidRPr="001626CA">
              <w:t>sui</w:t>
            </w:r>
            <w:r>
              <w:t xml:space="preserve">table and sufficient, </w:t>
            </w:r>
            <w:r w:rsidRPr="001626CA">
              <w:t xml:space="preserve">all exclusion zones controls related to practical disruption, </w:t>
            </w:r>
            <w:r w:rsidR="00656BF5" w:rsidRPr="001626CA">
              <w:t>noise,</w:t>
            </w:r>
            <w:r w:rsidRPr="001626CA">
              <w:t xml:space="preserve"> and people plant inte</w:t>
            </w:r>
            <w:r>
              <w:t>rface, be it on site or offsite?</w:t>
            </w:r>
          </w:p>
        </w:tc>
        <w:tc>
          <w:tcPr>
            <w:tcW w:w="630" w:type="dxa"/>
            <w:shd w:val="clear" w:color="auto" w:fill="auto"/>
          </w:tcPr>
          <w:p w14:paraId="4B785E18" w14:textId="77777777" w:rsidR="008E7ED6" w:rsidRPr="00214F10" w:rsidRDefault="008E7ED6" w:rsidP="00AA1E72">
            <w:pPr>
              <w:rPr>
                <w:rFonts w:cs="Arial"/>
                <w:lang w:val="en-US"/>
              </w:rPr>
            </w:pPr>
          </w:p>
        </w:tc>
        <w:tc>
          <w:tcPr>
            <w:tcW w:w="630" w:type="dxa"/>
            <w:shd w:val="clear" w:color="auto" w:fill="auto"/>
          </w:tcPr>
          <w:p w14:paraId="63BE9B41" w14:textId="77777777" w:rsidR="008E7ED6" w:rsidRPr="00214F10" w:rsidRDefault="008E7ED6" w:rsidP="00AA1E72">
            <w:pPr>
              <w:rPr>
                <w:rFonts w:cs="Arial"/>
                <w:lang w:val="en-US"/>
              </w:rPr>
            </w:pPr>
          </w:p>
        </w:tc>
        <w:tc>
          <w:tcPr>
            <w:tcW w:w="602" w:type="dxa"/>
            <w:shd w:val="clear" w:color="auto" w:fill="auto"/>
          </w:tcPr>
          <w:p w14:paraId="2256F2F8" w14:textId="77777777" w:rsidR="008E7ED6" w:rsidRPr="00214F10" w:rsidRDefault="008E7ED6" w:rsidP="00AA1E72">
            <w:pPr>
              <w:rPr>
                <w:rFonts w:cs="Arial"/>
                <w:lang w:val="en-US"/>
              </w:rPr>
            </w:pPr>
          </w:p>
        </w:tc>
      </w:tr>
    </w:tbl>
    <w:p w14:paraId="7EDC88A1" w14:textId="4D07C449" w:rsidR="009F62F8" w:rsidRPr="00E5605E" w:rsidRDefault="00E5605E" w:rsidP="009F62F8">
      <w:pPr>
        <w:jc w:val="right"/>
        <w:rPr>
          <w:i/>
          <w:iCs/>
        </w:rPr>
      </w:pPr>
      <w:proofErr w:type="gramStart"/>
      <w:r w:rsidRPr="00E5605E">
        <w:rPr>
          <w:i/>
          <w:iCs/>
        </w:rPr>
        <w:t>Continued on</w:t>
      </w:r>
      <w:proofErr w:type="gramEnd"/>
      <w:r w:rsidRPr="00E5605E">
        <w:rPr>
          <w:i/>
          <w:iCs/>
        </w:rPr>
        <w:t xml:space="preserve"> next page</w:t>
      </w:r>
    </w:p>
    <w:tbl>
      <w:tblPr>
        <w:tblW w:w="93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1"/>
        <w:gridCol w:w="630"/>
        <w:gridCol w:w="630"/>
        <w:gridCol w:w="602"/>
      </w:tblGrid>
      <w:tr w:rsidR="00E5605E" w:rsidRPr="00622ABE" w14:paraId="31C62273" w14:textId="77777777" w:rsidTr="00612AD9">
        <w:trPr>
          <w:trHeight w:val="25"/>
        </w:trPr>
        <w:tc>
          <w:tcPr>
            <w:tcW w:w="7501" w:type="dxa"/>
            <w:shd w:val="clear" w:color="auto" w:fill="C0C0C0"/>
            <w:tcMar>
              <w:top w:w="57" w:type="dxa"/>
              <w:left w:w="28" w:type="dxa"/>
              <w:bottom w:w="57" w:type="dxa"/>
              <w:right w:w="28" w:type="dxa"/>
            </w:tcMar>
          </w:tcPr>
          <w:p w14:paraId="4248F51C" w14:textId="70E0B432" w:rsidR="00E5605E" w:rsidRPr="00214F10" w:rsidRDefault="00E5605E" w:rsidP="006C351D">
            <w:pPr>
              <w:rPr>
                <w:rFonts w:cs="Arial"/>
                <w:b/>
                <w:bCs/>
                <w:lang w:val="en-US"/>
              </w:rPr>
            </w:pPr>
            <w:r>
              <w:rPr>
                <w:rFonts w:cs="Arial"/>
                <w:b/>
                <w:bCs/>
                <w:lang w:val="en-US"/>
              </w:rPr>
              <w:lastRenderedPageBreak/>
              <w:t>Suction Vacuum / Excavation (continued)</w:t>
            </w:r>
          </w:p>
        </w:tc>
        <w:tc>
          <w:tcPr>
            <w:tcW w:w="630" w:type="dxa"/>
            <w:shd w:val="clear" w:color="auto" w:fill="C0C0C0"/>
            <w:tcMar>
              <w:top w:w="57" w:type="dxa"/>
              <w:left w:w="28" w:type="dxa"/>
              <w:bottom w:w="57" w:type="dxa"/>
              <w:right w:w="28" w:type="dxa"/>
            </w:tcMar>
          </w:tcPr>
          <w:p w14:paraId="03F0121C" w14:textId="77777777" w:rsidR="00E5605E" w:rsidRPr="00214F10" w:rsidRDefault="00E5605E" w:rsidP="006C351D">
            <w:pPr>
              <w:rPr>
                <w:rFonts w:cs="Arial"/>
                <w:b/>
                <w:bCs/>
                <w:lang w:val="en-US"/>
              </w:rPr>
            </w:pPr>
            <w:r w:rsidRPr="00214F10">
              <w:rPr>
                <w:rFonts w:cs="Arial"/>
                <w:b/>
                <w:bCs/>
                <w:lang w:val="en-US"/>
              </w:rPr>
              <w:t>Yes</w:t>
            </w:r>
          </w:p>
        </w:tc>
        <w:tc>
          <w:tcPr>
            <w:tcW w:w="630" w:type="dxa"/>
            <w:shd w:val="clear" w:color="auto" w:fill="C0C0C0"/>
            <w:tcMar>
              <w:top w:w="57" w:type="dxa"/>
              <w:left w:w="28" w:type="dxa"/>
              <w:bottom w:w="57" w:type="dxa"/>
              <w:right w:w="28" w:type="dxa"/>
            </w:tcMar>
          </w:tcPr>
          <w:p w14:paraId="2BF374F8" w14:textId="77777777" w:rsidR="00E5605E" w:rsidRPr="00214F10" w:rsidRDefault="00E5605E" w:rsidP="006C351D">
            <w:pPr>
              <w:rPr>
                <w:rFonts w:cs="Arial"/>
                <w:b/>
                <w:bCs/>
                <w:lang w:val="en-US"/>
              </w:rPr>
            </w:pPr>
            <w:r w:rsidRPr="00214F10">
              <w:rPr>
                <w:rFonts w:cs="Arial"/>
                <w:b/>
                <w:bCs/>
                <w:lang w:val="en-US"/>
              </w:rPr>
              <w:t>No</w:t>
            </w:r>
          </w:p>
        </w:tc>
        <w:tc>
          <w:tcPr>
            <w:tcW w:w="602" w:type="dxa"/>
            <w:shd w:val="clear" w:color="auto" w:fill="C0C0C0"/>
            <w:tcMar>
              <w:top w:w="57" w:type="dxa"/>
              <w:left w:w="28" w:type="dxa"/>
              <w:bottom w:w="57" w:type="dxa"/>
              <w:right w:w="28" w:type="dxa"/>
            </w:tcMar>
          </w:tcPr>
          <w:p w14:paraId="35DB1BCC" w14:textId="77777777" w:rsidR="00E5605E" w:rsidRPr="00214F10" w:rsidRDefault="00E5605E" w:rsidP="006C351D">
            <w:pPr>
              <w:rPr>
                <w:rFonts w:cs="Arial"/>
                <w:b/>
                <w:bCs/>
                <w:lang w:val="en-US"/>
              </w:rPr>
            </w:pPr>
            <w:r w:rsidRPr="00214F10">
              <w:rPr>
                <w:rFonts w:cs="Arial"/>
                <w:b/>
                <w:bCs/>
                <w:lang w:val="en-US"/>
              </w:rPr>
              <w:t>N/A</w:t>
            </w:r>
          </w:p>
        </w:tc>
      </w:tr>
      <w:tr w:rsidR="008E7ED6" w:rsidRPr="00622ABE" w14:paraId="1660E31D" w14:textId="77777777" w:rsidTr="00612AD9">
        <w:tc>
          <w:tcPr>
            <w:tcW w:w="7501" w:type="dxa"/>
            <w:tcMar>
              <w:left w:w="28" w:type="dxa"/>
              <w:right w:w="28" w:type="dxa"/>
            </w:tcMar>
          </w:tcPr>
          <w:p w14:paraId="18AE35B2" w14:textId="423455E2" w:rsidR="008E7ED6" w:rsidRPr="002F0C69" w:rsidRDefault="002F0C69" w:rsidP="002F0C69">
            <w:pPr>
              <w:pStyle w:val="ListParagraph"/>
              <w:numPr>
                <w:ilvl w:val="0"/>
                <w:numId w:val="10"/>
              </w:numPr>
              <w:spacing w:after="200" w:line="276" w:lineRule="auto"/>
            </w:pPr>
            <w:r w:rsidRPr="001626CA">
              <w:t>Are the traffic and pedestrian rout</w:t>
            </w:r>
            <w:r>
              <w:t>es around the work area clear and</w:t>
            </w:r>
            <w:r w:rsidRPr="001626CA">
              <w:t xml:space="preserve"> understand</w:t>
            </w:r>
            <w:r>
              <w:t>able?</w:t>
            </w:r>
          </w:p>
        </w:tc>
        <w:tc>
          <w:tcPr>
            <w:tcW w:w="630" w:type="dxa"/>
          </w:tcPr>
          <w:p w14:paraId="6E4EADBA" w14:textId="77777777" w:rsidR="008E7ED6" w:rsidRPr="00214F10" w:rsidRDefault="008E7ED6" w:rsidP="00AA1E72">
            <w:pPr>
              <w:rPr>
                <w:rFonts w:cs="Arial"/>
                <w:lang w:val="en-US"/>
              </w:rPr>
            </w:pPr>
          </w:p>
        </w:tc>
        <w:tc>
          <w:tcPr>
            <w:tcW w:w="630" w:type="dxa"/>
          </w:tcPr>
          <w:p w14:paraId="5B6B9E06" w14:textId="77777777" w:rsidR="008E7ED6" w:rsidRPr="00214F10" w:rsidRDefault="008E7ED6" w:rsidP="00AA1E72">
            <w:pPr>
              <w:rPr>
                <w:rFonts w:cs="Arial"/>
                <w:lang w:val="en-US"/>
              </w:rPr>
            </w:pPr>
          </w:p>
        </w:tc>
        <w:tc>
          <w:tcPr>
            <w:tcW w:w="602" w:type="dxa"/>
          </w:tcPr>
          <w:p w14:paraId="4A9A23EC" w14:textId="77777777" w:rsidR="008E7ED6" w:rsidRPr="00214F10" w:rsidRDefault="008E7ED6" w:rsidP="00AA1E72">
            <w:pPr>
              <w:rPr>
                <w:rFonts w:cs="Arial"/>
                <w:lang w:val="en-US"/>
              </w:rPr>
            </w:pPr>
          </w:p>
        </w:tc>
      </w:tr>
      <w:tr w:rsidR="008E7ED6" w:rsidRPr="00622ABE" w14:paraId="7A1BAA47" w14:textId="77777777" w:rsidTr="00612AD9">
        <w:tc>
          <w:tcPr>
            <w:tcW w:w="7501" w:type="dxa"/>
            <w:tcMar>
              <w:left w:w="28" w:type="dxa"/>
              <w:right w:w="28" w:type="dxa"/>
            </w:tcMar>
          </w:tcPr>
          <w:p w14:paraId="1DF582DD" w14:textId="77777777" w:rsidR="00222D01" w:rsidRPr="00C15478" w:rsidRDefault="00C15478" w:rsidP="00C15478">
            <w:pPr>
              <w:pStyle w:val="ListParagraph"/>
              <w:numPr>
                <w:ilvl w:val="0"/>
                <w:numId w:val="10"/>
              </w:numPr>
              <w:spacing w:after="200" w:line="276" w:lineRule="auto"/>
            </w:pPr>
            <w:r w:rsidRPr="00612B75">
              <w:t>Is there an emergency spill plan in place to prevent contamination</w:t>
            </w:r>
            <w:r>
              <w:t>?</w:t>
            </w:r>
          </w:p>
        </w:tc>
        <w:tc>
          <w:tcPr>
            <w:tcW w:w="630" w:type="dxa"/>
          </w:tcPr>
          <w:p w14:paraId="6EAA1C05" w14:textId="77777777" w:rsidR="008E7ED6" w:rsidRPr="00214F10" w:rsidRDefault="008E7ED6" w:rsidP="00AA1E72">
            <w:pPr>
              <w:rPr>
                <w:rFonts w:cs="Arial"/>
                <w:lang w:val="en-US"/>
              </w:rPr>
            </w:pPr>
          </w:p>
        </w:tc>
        <w:tc>
          <w:tcPr>
            <w:tcW w:w="630" w:type="dxa"/>
          </w:tcPr>
          <w:p w14:paraId="0F01CD74" w14:textId="77777777" w:rsidR="008E7ED6" w:rsidRPr="00214F10" w:rsidRDefault="008E7ED6" w:rsidP="00AA1E72">
            <w:pPr>
              <w:rPr>
                <w:rFonts w:cs="Arial"/>
                <w:lang w:val="en-US"/>
              </w:rPr>
            </w:pPr>
          </w:p>
        </w:tc>
        <w:tc>
          <w:tcPr>
            <w:tcW w:w="602" w:type="dxa"/>
          </w:tcPr>
          <w:p w14:paraId="53338254" w14:textId="77777777" w:rsidR="008E7ED6" w:rsidRPr="00214F10" w:rsidRDefault="008E7ED6" w:rsidP="00AA1E72">
            <w:pPr>
              <w:rPr>
                <w:rFonts w:cs="Arial"/>
                <w:lang w:val="en-US"/>
              </w:rPr>
            </w:pPr>
          </w:p>
        </w:tc>
      </w:tr>
      <w:tr w:rsidR="008E7ED6" w:rsidRPr="00622ABE" w14:paraId="59D38C9F" w14:textId="77777777" w:rsidTr="00612AD9">
        <w:tc>
          <w:tcPr>
            <w:tcW w:w="7501" w:type="dxa"/>
            <w:tcMar>
              <w:left w:w="28" w:type="dxa"/>
              <w:right w:w="28" w:type="dxa"/>
            </w:tcMar>
          </w:tcPr>
          <w:p w14:paraId="50EE7095" w14:textId="77777777" w:rsidR="00B03241" w:rsidRDefault="00B03241" w:rsidP="00CF7B93">
            <w:pPr>
              <w:pStyle w:val="ListParagraph"/>
              <w:numPr>
                <w:ilvl w:val="0"/>
                <w:numId w:val="10"/>
              </w:numPr>
              <w:spacing w:after="200" w:line="276" w:lineRule="auto"/>
            </w:pPr>
            <w:r w:rsidRPr="00D9361F">
              <w:t>Have specific emergency procedures been defined for the site?</w:t>
            </w:r>
          </w:p>
          <w:p w14:paraId="126056DD" w14:textId="5A91F527" w:rsidR="008E7ED6" w:rsidRPr="00CF7B93" w:rsidRDefault="00CF7B93" w:rsidP="00CF7B93">
            <w:pPr>
              <w:pStyle w:val="ListParagraph"/>
              <w:numPr>
                <w:ilvl w:val="0"/>
                <w:numId w:val="10"/>
              </w:numPr>
              <w:spacing w:after="200" w:line="276" w:lineRule="auto"/>
            </w:pPr>
            <w:r>
              <w:t xml:space="preserve">Are reliable communications </w:t>
            </w:r>
            <w:r w:rsidRPr="00002F5B">
              <w:t>in place between suction/vacuum excavator operator and guidance operator?</w:t>
            </w:r>
          </w:p>
        </w:tc>
        <w:tc>
          <w:tcPr>
            <w:tcW w:w="630" w:type="dxa"/>
            <w:shd w:val="clear" w:color="auto" w:fill="auto"/>
          </w:tcPr>
          <w:p w14:paraId="14F11383" w14:textId="77777777" w:rsidR="008E7ED6" w:rsidRPr="00214F10" w:rsidRDefault="008E7ED6" w:rsidP="00AA1E72">
            <w:pPr>
              <w:rPr>
                <w:rFonts w:cs="Arial"/>
                <w:lang w:val="en-US"/>
              </w:rPr>
            </w:pPr>
          </w:p>
        </w:tc>
        <w:tc>
          <w:tcPr>
            <w:tcW w:w="630" w:type="dxa"/>
            <w:shd w:val="clear" w:color="auto" w:fill="auto"/>
          </w:tcPr>
          <w:p w14:paraId="7F86370B" w14:textId="77777777" w:rsidR="008E7ED6" w:rsidRPr="00214F10" w:rsidRDefault="008E7ED6" w:rsidP="00AA1E72">
            <w:pPr>
              <w:rPr>
                <w:rFonts w:cs="Arial"/>
                <w:lang w:val="en-US"/>
              </w:rPr>
            </w:pPr>
          </w:p>
        </w:tc>
        <w:tc>
          <w:tcPr>
            <w:tcW w:w="602" w:type="dxa"/>
            <w:shd w:val="clear" w:color="auto" w:fill="auto"/>
          </w:tcPr>
          <w:p w14:paraId="5AFA9283" w14:textId="77777777" w:rsidR="008E7ED6" w:rsidRPr="00214F10" w:rsidRDefault="008E7ED6" w:rsidP="00AA1E72">
            <w:pPr>
              <w:rPr>
                <w:rFonts w:cs="Arial"/>
                <w:lang w:val="en-US"/>
              </w:rPr>
            </w:pPr>
          </w:p>
        </w:tc>
      </w:tr>
      <w:tr w:rsidR="008E7ED6" w:rsidRPr="00622ABE" w14:paraId="21485ADC" w14:textId="77777777" w:rsidTr="00612AD9">
        <w:tc>
          <w:tcPr>
            <w:tcW w:w="7501" w:type="dxa"/>
            <w:tcMar>
              <w:left w:w="28" w:type="dxa"/>
              <w:right w:w="28" w:type="dxa"/>
            </w:tcMar>
          </w:tcPr>
          <w:p w14:paraId="23C69238" w14:textId="52FD9A59" w:rsidR="008E7ED6" w:rsidRPr="00EB2C52" w:rsidRDefault="00EB2C52" w:rsidP="00EB2C52">
            <w:pPr>
              <w:pStyle w:val="ListParagraph"/>
              <w:numPr>
                <w:ilvl w:val="0"/>
                <w:numId w:val="10"/>
              </w:numPr>
              <w:spacing w:after="200" w:line="276" w:lineRule="auto"/>
            </w:pPr>
            <w:r>
              <w:t xml:space="preserve">Are all Securing devices fitted to all </w:t>
            </w:r>
            <w:r w:rsidRPr="00002F5B">
              <w:t>hose</w:t>
            </w:r>
            <w:r>
              <w:t xml:space="preserve">’s using compressed air </w:t>
            </w:r>
            <w:r w:rsidRPr="0068138C">
              <w:t>(</w:t>
            </w:r>
            <w:r w:rsidR="00656BF5" w:rsidRPr="0068138C">
              <w:t>whipcords</w:t>
            </w:r>
            <w:r w:rsidRPr="0068138C">
              <w:t>)</w:t>
            </w:r>
            <w:r>
              <w:t>?</w:t>
            </w:r>
          </w:p>
        </w:tc>
        <w:tc>
          <w:tcPr>
            <w:tcW w:w="630" w:type="dxa"/>
          </w:tcPr>
          <w:p w14:paraId="13E43BBF" w14:textId="77777777" w:rsidR="008E7ED6" w:rsidRPr="00214F10" w:rsidRDefault="008E7ED6" w:rsidP="00AA1E72">
            <w:pPr>
              <w:rPr>
                <w:rFonts w:cs="Arial"/>
                <w:lang w:val="en-US"/>
              </w:rPr>
            </w:pPr>
          </w:p>
        </w:tc>
        <w:tc>
          <w:tcPr>
            <w:tcW w:w="630" w:type="dxa"/>
          </w:tcPr>
          <w:p w14:paraId="35D4DA37" w14:textId="77777777" w:rsidR="008E7ED6" w:rsidRPr="00214F10" w:rsidRDefault="008E7ED6" w:rsidP="00AA1E72">
            <w:pPr>
              <w:rPr>
                <w:rFonts w:cs="Arial"/>
                <w:lang w:val="en-US"/>
              </w:rPr>
            </w:pPr>
          </w:p>
        </w:tc>
        <w:tc>
          <w:tcPr>
            <w:tcW w:w="602" w:type="dxa"/>
          </w:tcPr>
          <w:p w14:paraId="41C442ED" w14:textId="77777777" w:rsidR="008E7ED6" w:rsidRPr="00214F10" w:rsidRDefault="008E7ED6" w:rsidP="00AA1E72">
            <w:pPr>
              <w:rPr>
                <w:rFonts w:cs="Arial"/>
                <w:lang w:val="en-US"/>
              </w:rPr>
            </w:pPr>
          </w:p>
        </w:tc>
      </w:tr>
      <w:tr w:rsidR="008E7ED6" w:rsidRPr="00622ABE" w14:paraId="0AA0AF6B" w14:textId="77777777" w:rsidTr="00612AD9">
        <w:tc>
          <w:tcPr>
            <w:tcW w:w="7501" w:type="dxa"/>
            <w:tcMar>
              <w:left w:w="28" w:type="dxa"/>
              <w:right w:w="28" w:type="dxa"/>
            </w:tcMar>
          </w:tcPr>
          <w:p w14:paraId="6FD27ED0" w14:textId="540F8210" w:rsidR="008E7ED6" w:rsidRPr="00867114" w:rsidRDefault="00867114" w:rsidP="00867114">
            <w:pPr>
              <w:pStyle w:val="ListParagraph"/>
              <w:numPr>
                <w:ilvl w:val="0"/>
                <w:numId w:val="10"/>
              </w:numPr>
              <w:spacing w:after="200" w:line="276" w:lineRule="auto"/>
            </w:pPr>
            <w:r w:rsidRPr="008A1BFC">
              <w:t>Is the vacuum excavation unit / air Lance equipment services and certificated and within date?</w:t>
            </w:r>
          </w:p>
        </w:tc>
        <w:tc>
          <w:tcPr>
            <w:tcW w:w="630" w:type="dxa"/>
          </w:tcPr>
          <w:p w14:paraId="7957EA0B" w14:textId="77777777" w:rsidR="008E7ED6" w:rsidRPr="00214F10" w:rsidRDefault="008E7ED6" w:rsidP="00AA1E72">
            <w:pPr>
              <w:rPr>
                <w:rFonts w:cs="Arial"/>
                <w:lang w:val="en-US"/>
              </w:rPr>
            </w:pPr>
          </w:p>
        </w:tc>
        <w:tc>
          <w:tcPr>
            <w:tcW w:w="630" w:type="dxa"/>
          </w:tcPr>
          <w:p w14:paraId="3CBAAB32" w14:textId="77777777" w:rsidR="008E7ED6" w:rsidRPr="00214F10" w:rsidRDefault="008E7ED6" w:rsidP="00AA1E72">
            <w:pPr>
              <w:rPr>
                <w:rFonts w:cs="Arial"/>
                <w:lang w:val="en-US"/>
              </w:rPr>
            </w:pPr>
          </w:p>
        </w:tc>
        <w:tc>
          <w:tcPr>
            <w:tcW w:w="602" w:type="dxa"/>
          </w:tcPr>
          <w:p w14:paraId="60467919" w14:textId="77777777" w:rsidR="008E7ED6" w:rsidRPr="00214F10" w:rsidRDefault="008E7ED6" w:rsidP="00AA1E72">
            <w:pPr>
              <w:rPr>
                <w:rFonts w:cs="Arial"/>
                <w:lang w:val="en-US"/>
              </w:rPr>
            </w:pPr>
          </w:p>
        </w:tc>
      </w:tr>
      <w:tr w:rsidR="008E7ED6" w:rsidRPr="00622ABE" w14:paraId="35E9632C" w14:textId="77777777" w:rsidTr="00612AD9">
        <w:tc>
          <w:tcPr>
            <w:tcW w:w="7501" w:type="dxa"/>
            <w:tcMar>
              <w:left w:w="28" w:type="dxa"/>
              <w:right w:w="28" w:type="dxa"/>
            </w:tcMar>
          </w:tcPr>
          <w:p w14:paraId="4751D747" w14:textId="483E51B0" w:rsidR="008E7ED6" w:rsidRPr="004F3AA9" w:rsidRDefault="004F3AA9" w:rsidP="004F3AA9">
            <w:pPr>
              <w:pStyle w:val="ListParagraph"/>
              <w:numPr>
                <w:ilvl w:val="0"/>
                <w:numId w:val="10"/>
              </w:numPr>
              <w:spacing w:after="200" w:line="276" w:lineRule="auto"/>
            </w:pPr>
            <w:r>
              <w:t>Are there overhead cables</w:t>
            </w:r>
            <w:r w:rsidRPr="0068138C">
              <w:t xml:space="preserve"> </w:t>
            </w:r>
            <w:r>
              <w:t>on site?</w:t>
            </w:r>
          </w:p>
        </w:tc>
        <w:tc>
          <w:tcPr>
            <w:tcW w:w="630" w:type="dxa"/>
          </w:tcPr>
          <w:p w14:paraId="29BCA90B" w14:textId="77777777" w:rsidR="008E7ED6" w:rsidRPr="00214F10" w:rsidRDefault="008E7ED6" w:rsidP="00AA1E72">
            <w:pPr>
              <w:rPr>
                <w:rFonts w:cs="Arial"/>
                <w:lang w:val="en-US"/>
              </w:rPr>
            </w:pPr>
          </w:p>
        </w:tc>
        <w:tc>
          <w:tcPr>
            <w:tcW w:w="630" w:type="dxa"/>
          </w:tcPr>
          <w:p w14:paraId="45ADD433" w14:textId="77777777" w:rsidR="008E7ED6" w:rsidRPr="00214F10" w:rsidRDefault="008E7ED6" w:rsidP="00AA1E72">
            <w:pPr>
              <w:rPr>
                <w:rFonts w:cs="Arial"/>
                <w:lang w:val="en-US"/>
              </w:rPr>
            </w:pPr>
          </w:p>
        </w:tc>
        <w:tc>
          <w:tcPr>
            <w:tcW w:w="602" w:type="dxa"/>
          </w:tcPr>
          <w:p w14:paraId="38B29420" w14:textId="77777777" w:rsidR="008E7ED6" w:rsidRPr="00214F10" w:rsidRDefault="008E7ED6" w:rsidP="00AA1E72">
            <w:pPr>
              <w:rPr>
                <w:rFonts w:cs="Arial"/>
                <w:lang w:val="en-US"/>
              </w:rPr>
            </w:pPr>
          </w:p>
        </w:tc>
      </w:tr>
      <w:tr w:rsidR="005C58CA" w:rsidRPr="00622ABE" w14:paraId="2DDD9C5D" w14:textId="77777777" w:rsidTr="00612AD9">
        <w:tc>
          <w:tcPr>
            <w:tcW w:w="7501" w:type="dxa"/>
            <w:tcMar>
              <w:left w:w="28" w:type="dxa"/>
              <w:right w:w="28" w:type="dxa"/>
            </w:tcMar>
          </w:tcPr>
          <w:p w14:paraId="6495F039" w14:textId="4CEA2ECE" w:rsidR="005C58CA" w:rsidRPr="00CE0EF0" w:rsidRDefault="00CE0EF0" w:rsidP="00CE0EF0">
            <w:pPr>
              <w:pStyle w:val="ListParagraph"/>
              <w:numPr>
                <w:ilvl w:val="0"/>
                <w:numId w:val="10"/>
              </w:numPr>
              <w:spacing w:after="200" w:line="276" w:lineRule="auto"/>
            </w:pPr>
            <w:r>
              <w:t>Has a safe method of working in the vicinity of Overhead cables been considered and adopted?</w:t>
            </w:r>
          </w:p>
        </w:tc>
        <w:tc>
          <w:tcPr>
            <w:tcW w:w="630" w:type="dxa"/>
          </w:tcPr>
          <w:p w14:paraId="672DB5D0" w14:textId="77777777" w:rsidR="005C58CA" w:rsidRPr="00214F10" w:rsidRDefault="005C58CA" w:rsidP="00AA1E72">
            <w:pPr>
              <w:rPr>
                <w:rFonts w:cs="Arial"/>
                <w:lang w:val="en-US"/>
              </w:rPr>
            </w:pPr>
          </w:p>
        </w:tc>
        <w:tc>
          <w:tcPr>
            <w:tcW w:w="630" w:type="dxa"/>
          </w:tcPr>
          <w:p w14:paraId="5FA4D71C" w14:textId="77777777" w:rsidR="005C58CA" w:rsidRPr="00214F10" w:rsidRDefault="005C58CA" w:rsidP="00AA1E72">
            <w:pPr>
              <w:rPr>
                <w:rFonts w:cs="Arial"/>
                <w:lang w:val="en-US"/>
              </w:rPr>
            </w:pPr>
          </w:p>
        </w:tc>
        <w:tc>
          <w:tcPr>
            <w:tcW w:w="602" w:type="dxa"/>
          </w:tcPr>
          <w:p w14:paraId="51DD3240" w14:textId="77777777" w:rsidR="005C58CA" w:rsidRPr="00214F10" w:rsidRDefault="005C58CA" w:rsidP="00AA1E72">
            <w:pPr>
              <w:rPr>
                <w:rFonts w:cs="Arial"/>
                <w:lang w:val="en-US"/>
              </w:rPr>
            </w:pPr>
          </w:p>
        </w:tc>
      </w:tr>
      <w:tr w:rsidR="004F3AA9" w:rsidRPr="00622ABE" w14:paraId="1B05D45A" w14:textId="77777777" w:rsidTr="00612AD9">
        <w:tc>
          <w:tcPr>
            <w:tcW w:w="7501" w:type="dxa"/>
            <w:tcMar>
              <w:left w:w="28" w:type="dxa"/>
              <w:right w:w="28" w:type="dxa"/>
            </w:tcMar>
          </w:tcPr>
          <w:p w14:paraId="4A8316E0" w14:textId="3BE031D8" w:rsidR="004F3AA9" w:rsidRPr="00E65452" w:rsidRDefault="00E65452" w:rsidP="00E65452">
            <w:pPr>
              <w:pStyle w:val="ListParagraph"/>
              <w:numPr>
                <w:ilvl w:val="0"/>
                <w:numId w:val="10"/>
              </w:numPr>
              <w:spacing w:after="200" w:line="276" w:lineRule="auto"/>
            </w:pPr>
            <w:r w:rsidRPr="00C9473A">
              <w:t xml:space="preserve">Excavations supported (Timber/Sheet Piles/ Frames/) and temporary works in place including mandatory </w:t>
            </w:r>
            <w:r w:rsidRPr="00984B22">
              <w:t xml:space="preserve">temporary works </w:t>
            </w:r>
            <w:r>
              <w:t xml:space="preserve">daily </w:t>
            </w:r>
            <w:r w:rsidRPr="00C9473A">
              <w:t>checks</w:t>
            </w:r>
            <w:r>
              <w:t xml:space="preserve"> register</w:t>
            </w:r>
            <w:r w:rsidRPr="00C9473A">
              <w:t>?</w:t>
            </w:r>
          </w:p>
        </w:tc>
        <w:tc>
          <w:tcPr>
            <w:tcW w:w="630" w:type="dxa"/>
          </w:tcPr>
          <w:p w14:paraId="22117607" w14:textId="77777777" w:rsidR="004F3AA9" w:rsidRPr="00214F10" w:rsidRDefault="004F3AA9" w:rsidP="00AA1E72">
            <w:pPr>
              <w:rPr>
                <w:rFonts w:cs="Arial"/>
                <w:lang w:val="en-US"/>
              </w:rPr>
            </w:pPr>
          </w:p>
        </w:tc>
        <w:tc>
          <w:tcPr>
            <w:tcW w:w="630" w:type="dxa"/>
          </w:tcPr>
          <w:p w14:paraId="12E9BE8A" w14:textId="77777777" w:rsidR="004F3AA9" w:rsidRPr="00214F10" w:rsidRDefault="004F3AA9" w:rsidP="00AA1E72">
            <w:pPr>
              <w:rPr>
                <w:rFonts w:cs="Arial"/>
                <w:lang w:val="en-US"/>
              </w:rPr>
            </w:pPr>
          </w:p>
        </w:tc>
        <w:tc>
          <w:tcPr>
            <w:tcW w:w="602" w:type="dxa"/>
          </w:tcPr>
          <w:p w14:paraId="2C3F7F5D" w14:textId="77777777" w:rsidR="004F3AA9" w:rsidRPr="00214F10" w:rsidRDefault="004F3AA9" w:rsidP="00AA1E72">
            <w:pPr>
              <w:rPr>
                <w:rFonts w:cs="Arial"/>
                <w:lang w:val="en-US"/>
              </w:rPr>
            </w:pPr>
          </w:p>
        </w:tc>
      </w:tr>
      <w:tr w:rsidR="008E7ED6" w:rsidRPr="00622ABE" w14:paraId="543A0808" w14:textId="77777777" w:rsidTr="00612AD9">
        <w:trPr>
          <w:trHeight w:val="210"/>
        </w:trPr>
        <w:tc>
          <w:tcPr>
            <w:tcW w:w="7501" w:type="dxa"/>
            <w:shd w:val="clear" w:color="auto" w:fill="C0C0C0"/>
            <w:tcMar>
              <w:top w:w="57" w:type="dxa"/>
              <w:left w:w="28" w:type="dxa"/>
              <w:bottom w:w="57" w:type="dxa"/>
              <w:right w:w="28" w:type="dxa"/>
            </w:tcMar>
          </w:tcPr>
          <w:p w14:paraId="558E56C4" w14:textId="239D71B4" w:rsidR="008E7ED6" w:rsidRPr="00214F10" w:rsidRDefault="005C58CA" w:rsidP="00AA1E72">
            <w:pPr>
              <w:rPr>
                <w:rFonts w:cs="Arial"/>
                <w:b/>
                <w:bCs/>
                <w:lang w:val="en-US"/>
              </w:rPr>
            </w:pPr>
            <w:r>
              <w:rPr>
                <w:rFonts w:cs="Arial"/>
                <w:b/>
                <w:bCs/>
                <w:lang w:val="en-US"/>
              </w:rPr>
              <w:t xml:space="preserve">Training and </w:t>
            </w:r>
            <w:r w:rsidR="00792E80">
              <w:rPr>
                <w:rFonts w:cs="Arial"/>
                <w:b/>
                <w:bCs/>
                <w:lang w:val="en-US"/>
              </w:rPr>
              <w:t>Competence</w:t>
            </w:r>
          </w:p>
        </w:tc>
        <w:tc>
          <w:tcPr>
            <w:tcW w:w="630" w:type="dxa"/>
            <w:shd w:val="clear" w:color="auto" w:fill="C0C0C0"/>
            <w:tcMar>
              <w:top w:w="57" w:type="dxa"/>
              <w:left w:w="28" w:type="dxa"/>
              <w:bottom w:w="57" w:type="dxa"/>
              <w:right w:w="28" w:type="dxa"/>
            </w:tcMar>
          </w:tcPr>
          <w:p w14:paraId="50A3777E" w14:textId="77777777" w:rsidR="008E7ED6" w:rsidRPr="00214F10" w:rsidRDefault="008E7ED6" w:rsidP="00AA1E72">
            <w:pPr>
              <w:rPr>
                <w:rFonts w:cs="Arial"/>
                <w:b/>
                <w:bCs/>
                <w:lang w:val="en-US"/>
              </w:rPr>
            </w:pPr>
            <w:r w:rsidRPr="00214F10">
              <w:rPr>
                <w:rFonts w:cs="Arial"/>
                <w:b/>
                <w:bCs/>
                <w:lang w:val="en-US"/>
              </w:rPr>
              <w:t>Yes</w:t>
            </w:r>
          </w:p>
        </w:tc>
        <w:tc>
          <w:tcPr>
            <w:tcW w:w="630" w:type="dxa"/>
            <w:shd w:val="clear" w:color="auto" w:fill="C0C0C0"/>
            <w:tcMar>
              <w:top w:w="57" w:type="dxa"/>
              <w:left w:w="28" w:type="dxa"/>
              <w:bottom w:w="57" w:type="dxa"/>
              <w:right w:w="28" w:type="dxa"/>
            </w:tcMar>
          </w:tcPr>
          <w:p w14:paraId="2A2BF1E5" w14:textId="77777777" w:rsidR="008E7ED6" w:rsidRPr="00214F10" w:rsidRDefault="008E7ED6" w:rsidP="00AA1E72">
            <w:pPr>
              <w:rPr>
                <w:rFonts w:cs="Arial"/>
                <w:b/>
                <w:bCs/>
                <w:lang w:val="en-US"/>
              </w:rPr>
            </w:pPr>
            <w:r w:rsidRPr="00214F10">
              <w:rPr>
                <w:rFonts w:cs="Arial"/>
                <w:b/>
                <w:bCs/>
                <w:lang w:val="en-US"/>
              </w:rPr>
              <w:t>No</w:t>
            </w:r>
          </w:p>
        </w:tc>
        <w:tc>
          <w:tcPr>
            <w:tcW w:w="602" w:type="dxa"/>
            <w:shd w:val="clear" w:color="auto" w:fill="C0C0C0"/>
            <w:tcMar>
              <w:top w:w="57" w:type="dxa"/>
              <w:left w:w="28" w:type="dxa"/>
              <w:bottom w:w="57" w:type="dxa"/>
              <w:right w:w="28" w:type="dxa"/>
            </w:tcMar>
          </w:tcPr>
          <w:p w14:paraId="72EB9EDA" w14:textId="77777777" w:rsidR="008E7ED6" w:rsidRPr="00214F10" w:rsidRDefault="008E7ED6" w:rsidP="00AA1E72">
            <w:pPr>
              <w:rPr>
                <w:rFonts w:cs="Arial"/>
                <w:b/>
                <w:bCs/>
                <w:lang w:val="en-US"/>
              </w:rPr>
            </w:pPr>
            <w:r w:rsidRPr="00214F10">
              <w:rPr>
                <w:rFonts w:cs="Arial"/>
                <w:b/>
                <w:bCs/>
                <w:lang w:val="en-US"/>
              </w:rPr>
              <w:t>N/A</w:t>
            </w:r>
          </w:p>
        </w:tc>
      </w:tr>
      <w:tr w:rsidR="008E7ED6" w:rsidRPr="00622ABE" w14:paraId="688EDBBC" w14:textId="77777777" w:rsidTr="00612AD9">
        <w:tc>
          <w:tcPr>
            <w:tcW w:w="7501" w:type="dxa"/>
            <w:tcMar>
              <w:left w:w="28" w:type="dxa"/>
              <w:right w:w="28" w:type="dxa"/>
            </w:tcMar>
          </w:tcPr>
          <w:p w14:paraId="5152F80B" w14:textId="212844CD" w:rsidR="008E7ED6" w:rsidRPr="00937B93" w:rsidRDefault="00937B93" w:rsidP="00937B93">
            <w:pPr>
              <w:pStyle w:val="ListParagraph"/>
              <w:numPr>
                <w:ilvl w:val="0"/>
                <w:numId w:val="11"/>
              </w:numPr>
              <w:spacing w:after="200" w:line="276" w:lineRule="auto"/>
            </w:pPr>
            <w:r w:rsidRPr="00984B22">
              <w:t xml:space="preserve">Have the vacuum excavation team Thames Water passport training / Amp7 Induction? </w:t>
            </w:r>
          </w:p>
        </w:tc>
        <w:tc>
          <w:tcPr>
            <w:tcW w:w="630" w:type="dxa"/>
          </w:tcPr>
          <w:p w14:paraId="77028F5D" w14:textId="77777777" w:rsidR="008E7ED6" w:rsidRPr="00214F10" w:rsidRDefault="008E7ED6" w:rsidP="00AA1E72">
            <w:pPr>
              <w:rPr>
                <w:rFonts w:cs="Arial"/>
                <w:lang w:val="en-US"/>
              </w:rPr>
            </w:pPr>
          </w:p>
        </w:tc>
        <w:tc>
          <w:tcPr>
            <w:tcW w:w="630" w:type="dxa"/>
          </w:tcPr>
          <w:p w14:paraId="3842ED07" w14:textId="77777777" w:rsidR="008E7ED6" w:rsidRPr="00214F10" w:rsidRDefault="008E7ED6" w:rsidP="00AA1E72">
            <w:pPr>
              <w:rPr>
                <w:rFonts w:cs="Arial"/>
                <w:lang w:val="en-US"/>
              </w:rPr>
            </w:pPr>
          </w:p>
        </w:tc>
        <w:tc>
          <w:tcPr>
            <w:tcW w:w="602" w:type="dxa"/>
          </w:tcPr>
          <w:p w14:paraId="7A8C0453" w14:textId="77777777" w:rsidR="008E7ED6" w:rsidRPr="00214F10" w:rsidRDefault="008E7ED6" w:rsidP="00AA1E72">
            <w:pPr>
              <w:rPr>
                <w:rFonts w:cs="Arial"/>
                <w:lang w:val="en-US"/>
              </w:rPr>
            </w:pPr>
          </w:p>
        </w:tc>
      </w:tr>
      <w:tr w:rsidR="008E7ED6" w:rsidRPr="00622ABE" w14:paraId="64422303" w14:textId="77777777" w:rsidTr="00612AD9">
        <w:tc>
          <w:tcPr>
            <w:tcW w:w="7501" w:type="dxa"/>
            <w:tcMar>
              <w:left w:w="28" w:type="dxa"/>
              <w:right w:w="28" w:type="dxa"/>
            </w:tcMar>
          </w:tcPr>
          <w:p w14:paraId="4B90B79A" w14:textId="3E4ED496" w:rsidR="008E7ED6" w:rsidRPr="0081687C" w:rsidRDefault="0081687C" w:rsidP="0081687C">
            <w:pPr>
              <w:pStyle w:val="ListParagraph"/>
              <w:numPr>
                <w:ilvl w:val="0"/>
                <w:numId w:val="11"/>
              </w:numPr>
              <w:spacing w:after="200" w:line="276" w:lineRule="auto"/>
            </w:pPr>
            <w:r w:rsidRPr="00BA286A">
              <w:t>Has the vacuum excavation team been inducted / briefed about management arrangement?</w:t>
            </w:r>
          </w:p>
        </w:tc>
        <w:tc>
          <w:tcPr>
            <w:tcW w:w="630" w:type="dxa"/>
          </w:tcPr>
          <w:p w14:paraId="09E075E7" w14:textId="77777777" w:rsidR="008E7ED6" w:rsidRPr="00214F10" w:rsidRDefault="008E7ED6" w:rsidP="00AA1E72">
            <w:pPr>
              <w:rPr>
                <w:rFonts w:cs="Arial"/>
                <w:lang w:val="en-US"/>
              </w:rPr>
            </w:pPr>
          </w:p>
        </w:tc>
        <w:tc>
          <w:tcPr>
            <w:tcW w:w="630" w:type="dxa"/>
          </w:tcPr>
          <w:p w14:paraId="0317C210" w14:textId="77777777" w:rsidR="008E7ED6" w:rsidRPr="00214F10" w:rsidRDefault="008E7ED6" w:rsidP="00AA1E72">
            <w:pPr>
              <w:rPr>
                <w:rFonts w:cs="Arial"/>
                <w:lang w:val="en-US"/>
              </w:rPr>
            </w:pPr>
          </w:p>
        </w:tc>
        <w:tc>
          <w:tcPr>
            <w:tcW w:w="602" w:type="dxa"/>
          </w:tcPr>
          <w:p w14:paraId="417C9A8E" w14:textId="77777777" w:rsidR="008E7ED6" w:rsidRPr="00214F10" w:rsidRDefault="008E7ED6" w:rsidP="00AA1E72">
            <w:pPr>
              <w:rPr>
                <w:rFonts w:cs="Arial"/>
                <w:lang w:val="en-US"/>
              </w:rPr>
            </w:pPr>
          </w:p>
        </w:tc>
      </w:tr>
      <w:tr w:rsidR="00E65452" w:rsidRPr="00622ABE" w14:paraId="224A4672" w14:textId="77777777" w:rsidTr="00612AD9">
        <w:tc>
          <w:tcPr>
            <w:tcW w:w="7501" w:type="dxa"/>
            <w:tcMar>
              <w:left w:w="28" w:type="dxa"/>
              <w:right w:w="28" w:type="dxa"/>
            </w:tcMar>
          </w:tcPr>
          <w:p w14:paraId="24771037" w14:textId="00514FB0" w:rsidR="00E65452" w:rsidRPr="002A251E" w:rsidRDefault="002A251E" w:rsidP="002A251E">
            <w:pPr>
              <w:pStyle w:val="ListParagraph"/>
              <w:numPr>
                <w:ilvl w:val="0"/>
                <w:numId w:val="11"/>
              </w:numPr>
              <w:spacing w:after="200" w:line="276" w:lineRule="auto"/>
            </w:pPr>
            <w:r>
              <w:t>Are the vacuum excavation team suitably and sufficiently trained and competent to undertake the task?</w:t>
            </w:r>
          </w:p>
        </w:tc>
        <w:tc>
          <w:tcPr>
            <w:tcW w:w="630" w:type="dxa"/>
          </w:tcPr>
          <w:p w14:paraId="06B5C5BB" w14:textId="77777777" w:rsidR="00E65452" w:rsidRPr="00214F10" w:rsidRDefault="00E65452" w:rsidP="00AA1E72">
            <w:pPr>
              <w:rPr>
                <w:rFonts w:cs="Arial"/>
                <w:lang w:val="en-US"/>
              </w:rPr>
            </w:pPr>
          </w:p>
        </w:tc>
        <w:tc>
          <w:tcPr>
            <w:tcW w:w="630" w:type="dxa"/>
          </w:tcPr>
          <w:p w14:paraId="066F4FCF" w14:textId="77777777" w:rsidR="00E65452" w:rsidRPr="00214F10" w:rsidRDefault="00E65452" w:rsidP="00AA1E72">
            <w:pPr>
              <w:rPr>
                <w:rFonts w:cs="Arial"/>
                <w:lang w:val="en-US"/>
              </w:rPr>
            </w:pPr>
          </w:p>
        </w:tc>
        <w:tc>
          <w:tcPr>
            <w:tcW w:w="602" w:type="dxa"/>
          </w:tcPr>
          <w:p w14:paraId="77556680" w14:textId="77777777" w:rsidR="00E65452" w:rsidRPr="00214F10" w:rsidRDefault="00E65452" w:rsidP="00AA1E72">
            <w:pPr>
              <w:rPr>
                <w:rFonts w:cs="Arial"/>
                <w:lang w:val="en-US"/>
              </w:rPr>
            </w:pPr>
          </w:p>
        </w:tc>
      </w:tr>
      <w:tr w:rsidR="00E65452" w:rsidRPr="00622ABE" w14:paraId="700904B5" w14:textId="77777777" w:rsidTr="00612AD9">
        <w:tc>
          <w:tcPr>
            <w:tcW w:w="7501" w:type="dxa"/>
            <w:tcMar>
              <w:left w:w="28" w:type="dxa"/>
              <w:right w:w="28" w:type="dxa"/>
            </w:tcMar>
          </w:tcPr>
          <w:p w14:paraId="0795DDC5" w14:textId="13CF123F" w:rsidR="00E65452" w:rsidRPr="00572757" w:rsidRDefault="00572757" w:rsidP="00572757">
            <w:pPr>
              <w:pStyle w:val="ListParagraph"/>
              <w:numPr>
                <w:ilvl w:val="0"/>
                <w:numId w:val="11"/>
              </w:numPr>
              <w:spacing w:after="200" w:line="276" w:lineRule="auto"/>
            </w:pPr>
            <w:r>
              <w:t>Are the vacuum excavation team suitably and sufficiently trained and competent to undertake air Lance work (Air Pick)?</w:t>
            </w:r>
          </w:p>
        </w:tc>
        <w:tc>
          <w:tcPr>
            <w:tcW w:w="630" w:type="dxa"/>
          </w:tcPr>
          <w:p w14:paraId="1B698498" w14:textId="77777777" w:rsidR="00E65452" w:rsidRPr="00214F10" w:rsidRDefault="00E65452" w:rsidP="00AA1E72">
            <w:pPr>
              <w:rPr>
                <w:rFonts w:cs="Arial"/>
                <w:lang w:val="en-US"/>
              </w:rPr>
            </w:pPr>
          </w:p>
        </w:tc>
        <w:tc>
          <w:tcPr>
            <w:tcW w:w="630" w:type="dxa"/>
          </w:tcPr>
          <w:p w14:paraId="3A106D46" w14:textId="77777777" w:rsidR="00E65452" w:rsidRPr="00214F10" w:rsidRDefault="00E65452" w:rsidP="00AA1E72">
            <w:pPr>
              <w:rPr>
                <w:rFonts w:cs="Arial"/>
                <w:lang w:val="en-US"/>
              </w:rPr>
            </w:pPr>
          </w:p>
        </w:tc>
        <w:tc>
          <w:tcPr>
            <w:tcW w:w="602" w:type="dxa"/>
          </w:tcPr>
          <w:p w14:paraId="233CD6CC" w14:textId="77777777" w:rsidR="00E65452" w:rsidRPr="00214F10" w:rsidRDefault="00E65452" w:rsidP="00AA1E72">
            <w:pPr>
              <w:rPr>
                <w:rFonts w:cs="Arial"/>
                <w:lang w:val="en-US"/>
              </w:rPr>
            </w:pPr>
          </w:p>
        </w:tc>
      </w:tr>
      <w:tr w:rsidR="00E65452" w:rsidRPr="00622ABE" w14:paraId="051F942C" w14:textId="77777777" w:rsidTr="00612AD9">
        <w:tc>
          <w:tcPr>
            <w:tcW w:w="7501" w:type="dxa"/>
            <w:tcMar>
              <w:left w:w="28" w:type="dxa"/>
              <w:right w:w="28" w:type="dxa"/>
            </w:tcMar>
          </w:tcPr>
          <w:p w14:paraId="619128DA" w14:textId="6ED8DF06" w:rsidR="00E65452" w:rsidRPr="00784647" w:rsidRDefault="00784647" w:rsidP="00784647">
            <w:pPr>
              <w:pStyle w:val="ListParagraph"/>
              <w:numPr>
                <w:ilvl w:val="0"/>
                <w:numId w:val="11"/>
              </w:numPr>
              <w:spacing w:after="200" w:line="276" w:lineRule="auto"/>
            </w:pPr>
            <w:r>
              <w:t>Can the vacuum excavation / air Lance work operators show proof of training?</w:t>
            </w:r>
          </w:p>
        </w:tc>
        <w:tc>
          <w:tcPr>
            <w:tcW w:w="630" w:type="dxa"/>
          </w:tcPr>
          <w:p w14:paraId="18D90CD0" w14:textId="77777777" w:rsidR="00E65452" w:rsidRPr="00214F10" w:rsidRDefault="00E65452" w:rsidP="00AA1E72">
            <w:pPr>
              <w:rPr>
                <w:rFonts w:cs="Arial"/>
                <w:lang w:val="en-US"/>
              </w:rPr>
            </w:pPr>
          </w:p>
        </w:tc>
        <w:tc>
          <w:tcPr>
            <w:tcW w:w="630" w:type="dxa"/>
          </w:tcPr>
          <w:p w14:paraId="59CD4454" w14:textId="77777777" w:rsidR="00E65452" w:rsidRPr="00214F10" w:rsidRDefault="00E65452" w:rsidP="00AA1E72">
            <w:pPr>
              <w:rPr>
                <w:rFonts w:cs="Arial"/>
                <w:lang w:val="en-US"/>
              </w:rPr>
            </w:pPr>
          </w:p>
        </w:tc>
        <w:tc>
          <w:tcPr>
            <w:tcW w:w="602" w:type="dxa"/>
          </w:tcPr>
          <w:p w14:paraId="32C33045" w14:textId="77777777" w:rsidR="00E65452" w:rsidRPr="00214F10" w:rsidRDefault="00E65452" w:rsidP="00AA1E72">
            <w:pPr>
              <w:rPr>
                <w:rFonts w:cs="Arial"/>
                <w:lang w:val="en-US"/>
              </w:rPr>
            </w:pPr>
          </w:p>
        </w:tc>
      </w:tr>
    </w:tbl>
    <w:p w14:paraId="76EC1ECF" w14:textId="6AD224FD" w:rsidR="00612AD9" w:rsidRPr="00612AD9" w:rsidRDefault="00612AD9" w:rsidP="00612AD9">
      <w:pPr>
        <w:jc w:val="right"/>
        <w:rPr>
          <w:i/>
          <w:iCs/>
        </w:rPr>
      </w:pPr>
      <w:proofErr w:type="gramStart"/>
      <w:r>
        <w:rPr>
          <w:i/>
          <w:iCs/>
        </w:rPr>
        <w:t>Continued on</w:t>
      </w:r>
      <w:proofErr w:type="gramEnd"/>
      <w:r>
        <w:rPr>
          <w:i/>
          <w:iCs/>
        </w:rPr>
        <w:t xml:space="preserve"> next page</w:t>
      </w:r>
    </w:p>
    <w:p w14:paraId="1755F51A" w14:textId="77777777" w:rsidR="00612AD9" w:rsidRDefault="00612AD9"/>
    <w:p w14:paraId="4179BE68" w14:textId="77777777" w:rsidR="00612AD9" w:rsidRDefault="00612AD9"/>
    <w:p w14:paraId="3ABAB052" w14:textId="77777777" w:rsidR="00612AD9" w:rsidRDefault="00612AD9"/>
    <w:p w14:paraId="6CCF323F" w14:textId="77777777" w:rsidR="00612AD9" w:rsidRDefault="00612AD9"/>
    <w:tbl>
      <w:tblPr>
        <w:tblW w:w="93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1"/>
        <w:gridCol w:w="630"/>
        <w:gridCol w:w="630"/>
        <w:gridCol w:w="602"/>
      </w:tblGrid>
      <w:tr w:rsidR="008E7ED6" w:rsidRPr="00622ABE" w14:paraId="0147307B" w14:textId="77777777" w:rsidTr="00612AD9">
        <w:tc>
          <w:tcPr>
            <w:tcW w:w="7501" w:type="dxa"/>
            <w:shd w:val="clear" w:color="auto" w:fill="C0C0C0"/>
            <w:tcMar>
              <w:top w:w="57" w:type="dxa"/>
              <w:left w:w="28" w:type="dxa"/>
              <w:bottom w:w="57" w:type="dxa"/>
              <w:right w:w="28" w:type="dxa"/>
            </w:tcMar>
            <w:vAlign w:val="bottom"/>
          </w:tcPr>
          <w:p w14:paraId="6D349A09" w14:textId="67C3CECA" w:rsidR="008E7ED6" w:rsidRPr="00214F10" w:rsidRDefault="00784647" w:rsidP="00AA1E72">
            <w:pPr>
              <w:rPr>
                <w:rFonts w:cs="Arial"/>
                <w:b/>
                <w:bCs/>
                <w:lang w:val="en-US"/>
              </w:rPr>
            </w:pPr>
            <w:r>
              <w:rPr>
                <w:rFonts w:cs="Arial"/>
                <w:b/>
                <w:bCs/>
                <w:lang w:val="en-US"/>
              </w:rPr>
              <w:lastRenderedPageBreak/>
              <w:t>Personnel / Supervision</w:t>
            </w:r>
          </w:p>
        </w:tc>
        <w:tc>
          <w:tcPr>
            <w:tcW w:w="630" w:type="dxa"/>
            <w:shd w:val="clear" w:color="auto" w:fill="C0C0C0"/>
            <w:tcMar>
              <w:top w:w="57" w:type="dxa"/>
              <w:left w:w="28" w:type="dxa"/>
              <w:bottom w:w="57" w:type="dxa"/>
              <w:right w:w="28" w:type="dxa"/>
            </w:tcMar>
          </w:tcPr>
          <w:p w14:paraId="16062B8E" w14:textId="77777777" w:rsidR="008E7ED6" w:rsidRPr="00214F10" w:rsidRDefault="008E7ED6" w:rsidP="00AA1E72">
            <w:pPr>
              <w:rPr>
                <w:rFonts w:cs="Arial"/>
                <w:b/>
                <w:bCs/>
                <w:lang w:val="en-US"/>
              </w:rPr>
            </w:pPr>
            <w:r w:rsidRPr="00214F10">
              <w:rPr>
                <w:rFonts w:cs="Arial"/>
                <w:b/>
                <w:bCs/>
                <w:lang w:val="en-US"/>
              </w:rPr>
              <w:t>Yes</w:t>
            </w:r>
          </w:p>
        </w:tc>
        <w:tc>
          <w:tcPr>
            <w:tcW w:w="630" w:type="dxa"/>
            <w:shd w:val="clear" w:color="auto" w:fill="C0C0C0"/>
            <w:tcMar>
              <w:top w:w="57" w:type="dxa"/>
              <w:left w:w="28" w:type="dxa"/>
              <w:bottom w:w="57" w:type="dxa"/>
              <w:right w:w="28" w:type="dxa"/>
            </w:tcMar>
          </w:tcPr>
          <w:p w14:paraId="05C1A9CD" w14:textId="77777777" w:rsidR="008E7ED6" w:rsidRPr="00214F10" w:rsidRDefault="008E7ED6" w:rsidP="00AA1E72">
            <w:pPr>
              <w:rPr>
                <w:rFonts w:cs="Arial"/>
                <w:b/>
                <w:bCs/>
                <w:lang w:val="en-US"/>
              </w:rPr>
            </w:pPr>
            <w:r w:rsidRPr="00214F10">
              <w:rPr>
                <w:rFonts w:cs="Arial"/>
                <w:b/>
                <w:bCs/>
                <w:lang w:val="en-US"/>
              </w:rPr>
              <w:t>No</w:t>
            </w:r>
          </w:p>
        </w:tc>
        <w:tc>
          <w:tcPr>
            <w:tcW w:w="602" w:type="dxa"/>
            <w:shd w:val="clear" w:color="auto" w:fill="C0C0C0"/>
            <w:tcMar>
              <w:top w:w="57" w:type="dxa"/>
              <w:left w:w="28" w:type="dxa"/>
              <w:bottom w:w="57" w:type="dxa"/>
              <w:right w:w="28" w:type="dxa"/>
            </w:tcMar>
          </w:tcPr>
          <w:p w14:paraId="719BCE53" w14:textId="77777777" w:rsidR="008E7ED6" w:rsidRPr="00214F10" w:rsidRDefault="008E7ED6" w:rsidP="00AA1E72">
            <w:pPr>
              <w:rPr>
                <w:rFonts w:cs="Arial"/>
                <w:b/>
                <w:bCs/>
                <w:lang w:val="en-US"/>
              </w:rPr>
            </w:pPr>
            <w:r w:rsidRPr="00214F10">
              <w:rPr>
                <w:rFonts w:cs="Arial"/>
                <w:b/>
                <w:bCs/>
                <w:lang w:val="en-US"/>
              </w:rPr>
              <w:t>N/A</w:t>
            </w:r>
          </w:p>
        </w:tc>
      </w:tr>
      <w:tr w:rsidR="008E7ED6" w:rsidRPr="00622ABE" w14:paraId="62164009" w14:textId="77777777" w:rsidTr="00612AD9">
        <w:tc>
          <w:tcPr>
            <w:tcW w:w="7501" w:type="dxa"/>
            <w:tcMar>
              <w:left w:w="28" w:type="dxa"/>
              <w:right w:w="28" w:type="dxa"/>
            </w:tcMar>
          </w:tcPr>
          <w:p w14:paraId="231B8892" w14:textId="637FDE36" w:rsidR="008E7ED6" w:rsidRPr="005E03B4" w:rsidRDefault="005E03B4" w:rsidP="005E03B4">
            <w:pPr>
              <w:pStyle w:val="ListParagraph"/>
              <w:numPr>
                <w:ilvl w:val="0"/>
                <w:numId w:val="12"/>
              </w:numPr>
              <w:spacing w:after="200" w:line="276" w:lineRule="auto"/>
            </w:pPr>
            <w:r>
              <w:t>Is the work being undertaken by a two-person team?</w:t>
            </w:r>
          </w:p>
        </w:tc>
        <w:tc>
          <w:tcPr>
            <w:tcW w:w="630" w:type="dxa"/>
            <w:shd w:val="clear" w:color="auto" w:fill="auto"/>
          </w:tcPr>
          <w:p w14:paraId="7253111E" w14:textId="77777777" w:rsidR="008E7ED6" w:rsidRPr="00214F10" w:rsidRDefault="008E7ED6" w:rsidP="00AA1E72">
            <w:pPr>
              <w:rPr>
                <w:rFonts w:cs="Arial"/>
                <w:lang w:val="en-US"/>
              </w:rPr>
            </w:pPr>
          </w:p>
        </w:tc>
        <w:tc>
          <w:tcPr>
            <w:tcW w:w="630" w:type="dxa"/>
            <w:shd w:val="clear" w:color="auto" w:fill="auto"/>
          </w:tcPr>
          <w:p w14:paraId="77C4AD8F" w14:textId="77777777" w:rsidR="008E7ED6" w:rsidRPr="00214F10" w:rsidRDefault="008E7ED6" w:rsidP="00AA1E72">
            <w:pPr>
              <w:rPr>
                <w:rFonts w:cs="Arial"/>
                <w:lang w:val="en-US"/>
              </w:rPr>
            </w:pPr>
          </w:p>
        </w:tc>
        <w:tc>
          <w:tcPr>
            <w:tcW w:w="602" w:type="dxa"/>
            <w:shd w:val="clear" w:color="auto" w:fill="auto"/>
          </w:tcPr>
          <w:p w14:paraId="4F4340B5" w14:textId="77777777" w:rsidR="008E7ED6" w:rsidRPr="00214F10" w:rsidRDefault="008E7ED6" w:rsidP="00AA1E72">
            <w:pPr>
              <w:rPr>
                <w:rFonts w:cs="Arial"/>
                <w:lang w:val="en-US"/>
              </w:rPr>
            </w:pPr>
          </w:p>
        </w:tc>
      </w:tr>
      <w:tr w:rsidR="00784647" w:rsidRPr="00622ABE" w14:paraId="0C9AC572" w14:textId="77777777" w:rsidTr="00612AD9">
        <w:tc>
          <w:tcPr>
            <w:tcW w:w="7501" w:type="dxa"/>
            <w:tcMar>
              <w:left w:w="28" w:type="dxa"/>
              <w:right w:w="28" w:type="dxa"/>
            </w:tcMar>
          </w:tcPr>
          <w:p w14:paraId="144B02A0" w14:textId="20627C48" w:rsidR="00784647" w:rsidRPr="00E40FAF" w:rsidRDefault="00E40FAF" w:rsidP="00E40FAF">
            <w:pPr>
              <w:pStyle w:val="ListParagraph"/>
              <w:numPr>
                <w:ilvl w:val="0"/>
                <w:numId w:val="12"/>
              </w:numPr>
              <w:spacing w:after="200" w:line="276" w:lineRule="auto"/>
            </w:pPr>
            <w:r w:rsidRPr="00BA286A">
              <w:t>Is there evidence that personnel are using the situational awareness technique and can articulate hazards in their 3 &amp; 10 and have put the correct mitigation in place to make safe?</w:t>
            </w:r>
          </w:p>
        </w:tc>
        <w:tc>
          <w:tcPr>
            <w:tcW w:w="630" w:type="dxa"/>
            <w:shd w:val="clear" w:color="auto" w:fill="auto"/>
          </w:tcPr>
          <w:p w14:paraId="1CB0631C" w14:textId="77777777" w:rsidR="00784647" w:rsidRPr="00214F10" w:rsidRDefault="00784647" w:rsidP="00AA1E72">
            <w:pPr>
              <w:rPr>
                <w:rFonts w:cs="Arial"/>
                <w:lang w:val="en-US"/>
              </w:rPr>
            </w:pPr>
          </w:p>
        </w:tc>
        <w:tc>
          <w:tcPr>
            <w:tcW w:w="630" w:type="dxa"/>
            <w:shd w:val="clear" w:color="auto" w:fill="auto"/>
          </w:tcPr>
          <w:p w14:paraId="35D6D861" w14:textId="77777777" w:rsidR="00784647" w:rsidRPr="00214F10" w:rsidRDefault="00784647" w:rsidP="00AA1E72">
            <w:pPr>
              <w:rPr>
                <w:rFonts w:cs="Arial"/>
                <w:lang w:val="en-US"/>
              </w:rPr>
            </w:pPr>
          </w:p>
        </w:tc>
        <w:tc>
          <w:tcPr>
            <w:tcW w:w="602" w:type="dxa"/>
            <w:shd w:val="clear" w:color="auto" w:fill="auto"/>
          </w:tcPr>
          <w:p w14:paraId="0E37C55A" w14:textId="77777777" w:rsidR="00784647" w:rsidRPr="00214F10" w:rsidRDefault="00784647" w:rsidP="00AA1E72">
            <w:pPr>
              <w:rPr>
                <w:rFonts w:cs="Arial"/>
                <w:lang w:val="en-US"/>
              </w:rPr>
            </w:pPr>
          </w:p>
        </w:tc>
      </w:tr>
      <w:tr w:rsidR="00784647" w:rsidRPr="00622ABE" w14:paraId="25A57291" w14:textId="77777777" w:rsidTr="00612AD9">
        <w:tc>
          <w:tcPr>
            <w:tcW w:w="7501" w:type="dxa"/>
            <w:tcMar>
              <w:left w:w="28" w:type="dxa"/>
              <w:right w:w="28" w:type="dxa"/>
            </w:tcMar>
          </w:tcPr>
          <w:p w14:paraId="50697719" w14:textId="2DA6C636" w:rsidR="00784647" w:rsidRPr="00A52FD0" w:rsidRDefault="00A52FD0" w:rsidP="00A52FD0">
            <w:pPr>
              <w:pStyle w:val="ListParagraph"/>
              <w:numPr>
                <w:ilvl w:val="0"/>
                <w:numId w:val="12"/>
              </w:numPr>
              <w:spacing w:after="200" w:line="276" w:lineRule="auto"/>
            </w:pPr>
            <w:r>
              <w:t xml:space="preserve">Is there adequate personnel and supervision during the entirety activity? </w:t>
            </w:r>
          </w:p>
        </w:tc>
        <w:tc>
          <w:tcPr>
            <w:tcW w:w="630" w:type="dxa"/>
            <w:shd w:val="clear" w:color="auto" w:fill="auto"/>
          </w:tcPr>
          <w:p w14:paraId="790AE108" w14:textId="77777777" w:rsidR="00784647" w:rsidRPr="00214F10" w:rsidRDefault="00784647" w:rsidP="00AA1E72">
            <w:pPr>
              <w:rPr>
                <w:rFonts w:cs="Arial"/>
                <w:lang w:val="en-US"/>
              </w:rPr>
            </w:pPr>
          </w:p>
        </w:tc>
        <w:tc>
          <w:tcPr>
            <w:tcW w:w="630" w:type="dxa"/>
            <w:shd w:val="clear" w:color="auto" w:fill="auto"/>
          </w:tcPr>
          <w:p w14:paraId="3167DFC7" w14:textId="77777777" w:rsidR="00784647" w:rsidRPr="00214F10" w:rsidRDefault="00784647" w:rsidP="00AA1E72">
            <w:pPr>
              <w:rPr>
                <w:rFonts w:cs="Arial"/>
                <w:lang w:val="en-US"/>
              </w:rPr>
            </w:pPr>
          </w:p>
        </w:tc>
        <w:tc>
          <w:tcPr>
            <w:tcW w:w="602" w:type="dxa"/>
            <w:shd w:val="clear" w:color="auto" w:fill="auto"/>
          </w:tcPr>
          <w:p w14:paraId="7900901C" w14:textId="77777777" w:rsidR="00784647" w:rsidRPr="00214F10" w:rsidRDefault="00784647" w:rsidP="00AA1E72">
            <w:pPr>
              <w:rPr>
                <w:rFonts w:cs="Arial"/>
                <w:lang w:val="en-US"/>
              </w:rPr>
            </w:pPr>
          </w:p>
        </w:tc>
      </w:tr>
      <w:tr w:rsidR="008E7ED6" w:rsidRPr="00622ABE" w14:paraId="1512C5CC" w14:textId="77777777" w:rsidTr="00612AD9">
        <w:tc>
          <w:tcPr>
            <w:tcW w:w="7501" w:type="dxa"/>
            <w:tcMar>
              <w:left w:w="28" w:type="dxa"/>
              <w:right w:w="28" w:type="dxa"/>
            </w:tcMar>
          </w:tcPr>
          <w:p w14:paraId="3D7CBF9B" w14:textId="265ECBE9" w:rsidR="008E7ED6" w:rsidRPr="00871F76" w:rsidRDefault="00871F76" w:rsidP="00871F76">
            <w:pPr>
              <w:pStyle w:val="ListParagraph"/>
              <w:numPr>
                <w:ilvl w:val="0"/>
                <w:numId w:val="12"/>
              </w:numPr>
              <w:spacing w:after="200" w:line="276" w:lineRule="auto"/>
            </w:pPr>
            <w:r>
              <w:t>Are the Supervisors suitably and sufficiently trained and competent?</w:t>
            </w:r>
          </w:p>
        </w:tc>
        <w:tc>
          <w:tcPr>
            <w:tcW w:w="630" w:type="dxa"/>
            <w:shd w:val="clear" w:color="auto" w:fill="auto"/>
          </w:tcPr>
          <w:p w14:paraId="75CF6DB4" w14:textId="77777777" w:rsidR="008E7ED6" w:rsidRPr="00214F10" w:rsidRDefault="008E7ED6" w:rsidP="00AA1E72">
            <w:pPr>
              <w:rPr>
                <w:rFonts w:cs="Arial"/>
                <w:lang w:val="en-US"/>
              </w:rPr>
            </w:pPr>
          </w:p>
        </w:tc>
        <w:tc>
          <w:tcPr>
            <w:tcW w:w="630" w:type="dxa"/>
            <w:shd w:val="clear" w:color="auto" w:fill="auto"/>
          </w:tcPr>
          <w:p w14:paraId="31B08EC6" w14:textId="77777777" w:rsidR="008E7ED6" w:rsidRPr="00214F10" w:rsidRDefault="008E7ED6" w:rsidP="00AA1E72">
            <w:pPr>
              <w:rPr>
                <w:rFonts w:cs="Arial"/>
                <w:lang w:val="en-US"/>
              </w:rPr>
            </w:pPr>
          </w:p>
        </w:tc>
        <w:tc>
          <w:tcPr>
            <w:tcW w:w="602" w:type="dxa"/>
            <w:shd w:val="clear" w:color="auto" w:fill="auto"/>
          </w:tcPr>
          <w:p w14:paraId="5D62097C" w14:textId="77777777" w:rsidR="008E7ED6" w:rsidRPr="00214F10" w:rsidRDefault="008E7ED6" w:rsidP="00AA1E72">
            <w:pPr>
              <w:rPr>
                <w:rFonts w:cs="Arial"/>
                <w:lang w:val="en-US"/>
              </w:rPr>
            </w:pPr>
          </w:p>
        </w:tc>
      </w:tr>
      <w:tr w:rsidR="008E7ED6" w:rsidRPr="00622ABE" w14:paraId="1A89A8CD" w14:textId="77777777" w:rsidTr="00612AD9">
        <w:tc>
          <w:tcPr>
            <w:tcW w:w="7501" w:type="dxa"/>
            <w:tcMar>
              <w:left w:w="28" w:type="dxa"/>
              <w:right w:w="28" w:type="dxa"/>
            </w:tcMar>
          </w:tcPr>
          <w:p w14:paraId="0C3ADE3B" w14:textId="7E8DCD63" w:rsidR="008E7ED6" w:rsidRPr="00AB2EA5" w:rsidRDefault="00AB2EA5" w:rsidP="00AB2EA5">
            <w:pPr>
              <w:pStyle w:val="ListParagraph"/>
              <w:numPr>
                <w:ilvl w:val="0"/>
                <w:numId w:val="12"/>
              </w:numPr>
              <w:spacing w:after="200" w:line="276" w:lineRule="auto"/>
            </w:pPr>
            <w:r>
              <w:t>Can supervisors show proof of suitably and sufficiently training?</w:t>
            </w:r>
          </w:p>
        </w:tc>
        <w:tc>
          <w:tcPr>
            <w:tcW w:w="630" w:type="dxa"/>
            <w:shd w:val="clear" w:color="auto" w:fill="auto"/>
          </w:tcPr>
          <w:p w14:paraId="496C3CF9" w14:textId="77777777" w:rsidR="008E7ED6" w:rsidRPr="00214F10" w:rsidRDefault="008E7ED6" w:rsidP="00AA1E72">
            <w:pPr>
              <w:rPr>
                <w:rFonts w:cs="Arial"/>
                <w:lang w:val="en-US"/>
              </w:rPr>
            </w:pPr>
          </w:p>
        </w:tc>
        <w:tc>
          <w:tcPr>
            <w:tcW w:w="630" w:type="dxa"/>
            <w:shd w:val="clear" w:color="auto" w:fill="auto"/>
          </w:tcPr>
          <w:p w14:paraId="586BF77E" w14:textId="77777777" w:rsidR="008E7ED6" w:rsidRPr="00214F10" w:rsidRDefault="008E7ED6" w:rsidP="00AA1E72">
            <w:pPr>
              <w:rPr>
                <w:rFonts w:cs="Arial"/>
                <w:lang w:val="en-US"/>
              </w:rPr>
            </w:pPr>
          </w:p>
        </w:tc>
        <w:tc>
          <w:tcPr>
            <w:tcW w:w="602" w:type="dxa"/>
            <w:shd w:val="clear" w:color="auto" w:fill="auto"/>
          </w:tcPr>
          <w:p w14:paraId="41029136" w14:textId="77777777" w:rsidR="008E7ED6" w:rsidRPr="00214F10" w:rsidRDefault="008E7ED6" w:rsidP="00AA1E72">
            <w:pPr>
              <w:rPr>
                <w:rFonts w:cs="Arial"/>
                <w:lang w:val="en-US"/>
              </w:rPr>
            </w:pPr>
          </w:p>
        </w:tc>
      </w:tr>
      <w:tr w:rsidR="008E7ED6" w:rsidRPr="00622ABE" w14:paraId="13FD802A" w14:textId="77777777" w:rsidTr="00612AD9">
        <w:tc>
          <w:tcPr>
            <w:tcW w:w="7501" w:type="dxa"/>
            <w:shd w:val="clear" w:color="auto" w:fill="C0C0C0"/>
            <w:tcMar>
              <w:top w:w="57" w:type="dxa"/>
              <w:left w:w="28" w:type="dxa"/>
              <w:bottom w:w="57" w:type="dxa"/>
              <w:right w:w="28" w:type="dxa"/>
            </w:tcMar>
            <w:vAlign w:val="bottom"/>
          </w:tcPr>
          <w:p w14:paraId="1869EDE4" w14:textId="08969AA0" w:rsidR="008E7ED6" w:rsidRPr="00214F10" w:rsidRDefault="00B96434" w:rsidP="00AA1E72">
            <w:pPr>
              <w:rPr>
                <w:rFonts w:cs="Arial"/>
                <w:b/>
                <w:bCs/>
                <w:lang w:val="en-US"/>
              </w:rPr>
            </w:pPr>
            <w:r>
              <w:rPr>
                <w:rFonts w:cs="Arial"/>
                <w:b/>
                <w:bCs/>
                <w:lang w:val="en-US"/>
              </w:rPr>
              <w:t>P</w:t>
            </w:r>
            <w:r w:rsidR="006729BD">
              <w:rPr>
                <w:rFonts w:cs="Arial"/>
                <w:b/>
                <w:bCs/>
                <w:lang w:val="en-US"/>
              </w:rPr>
              <w:t>PE &amp; Equipment</w:t>
            </w:r>
          </w:p>
        </w:tc>
        <w:tc>
          <w:tcPr>
            <w:tcW w:w="630" w:type="dxa"/>
            <w:shd w:val="clear" w:color="auto" w:fill="C0C0C0"/>
            <w:tcMar>
              <w:top w:w="57" w:type="dxa"/>
              <w:left w:w="28" w:type="dxa"/>
              <w:bottom w:w="57" w:type="dxa"/>
              <w:right w:w="28" w:type="dxa"/>
            </w:tcMar>
          </w:tcPr>
          <w:p w14:paraId="32D80325" w14:textId="77777777" w:rsidR="008E7ED6" w:rsidRPr="00214F10" w:rsidRDefault="008E7ED6" w:rsidP="00AA1E72">
            <w:pPr>
              <w:rPr>
                <w:rFonts w:cs="Arial"/>
                <w:b/>
                <w:bCs/>
                <w:lang w:val="en-US"/>
              </w:rPr>
            </w:pPr>
            <w:r w:rsidRPr="00214F10">
              <w:rPr>
                <w:rFonts w:cs="Arial"/>
                <w:b/>
                <w:bCs/>
                <w:lang w:val="en-US"/>
              </w:rPr>
              <w:t>Yes</w:t>
            </w:r>
          </w:p>
        </w:tc>
        <w:tc>
          <w:tcPr>
            <w:tcW w:w="630" w:type="dxa"/>
            <w:shd w:val="clear" w:color="auto" w:fill="C0C0C0"/>
            <w:tcMar>
              <w:top w:w="57" w:type="dxa"/>
              <w:left w:w="28" w:type="dxa"/>
              <w:bottom w:w="57" w:type="dxa"/>
              <w:right w:w="28" w:type="dxa"/>
            </w:tcMar>
          </w:tcPr>
          <w:p w14:paraId="23FD6894" w14:textId="77777777" w:rsidR="008E7ED6" w:rsidRPr="00214F10" w:rsidRDefault="008E7ED6" w:rsidP="00AA1E72">
            <w:pPr>
              <w:rPr>
                <w:rFonts w:cs="Arial"/>
                <w:b/>
                <w:bCs/>
                <w:lang w:val="en-US"/>
              </w:rPr>
            </w:pPr>
            <w:r w:rsidRPr="00214F10">
              <w:rPr>
                <w:rFonts w:cs="Arial"/>
                <w:b/>
                <w:bCs/>
                <w:lang w:val="en-US"/>
              </w:rPr>
              <w:t>No</w:t>
            </w:r>
          </w:p>
        </w:tc>
        <w:tc>
          <w:tcPr>
            <w:tcW w:w="602" w:type="dxa"/>
            <w:shd w:val="clear" w:color="auto" w:fill="C0C0C0"/>
            <w:tcMar>
              <w:top w:w="57" w:type="dxa"/>
              <w:left w:w="28" w:type="dxa"/>
              <w:bottom w:w="57" w:type="dxa"/>
              <w:right w:w="28" w:type="dxa"/>
            </w:tcMar>
          </w:tcPr>
          <w:p w14:paraId="4BA1A9D7" w14:textId="77777777" w:rsidR="008E7ED6" w:rsidRPr="00214F10" w:rsidRDefault="008E7ED6" w:rsidP="00AA1E72">
            <w:pPr>
              <w:rPr>
                <w:rFonts w:cs="Arial"/>
                <w:b/>
                <w:bCs/>
                <w:lang w:val="en-US"/>
              </w:rPr>
            </w:pPr>
            <w:r w:rsidRPr="00214F10">
              <w:rPr>
                <w:rFonts w:cs="Arial"/>
                <w:b/>
                <w:bCs/>
                <w:lang w:val="en-US"/>
              </w:rPr>
              <w:t>N/A</w:t>
            </w:r>
          </w:p>
        </w:tc>
      </w:tr>
      <w:tr w:rsidR="008E7ED6" w:rsidRPr="00622ABE" w14:paraId="6975ECDC" w14:textId="77777777" w:rsidTr="00612AD9">
        <w:tc>
          <w:tcPr>
            <w:tcW w:w="7501" w:type="dxa"/>
            <w:tcMar>
              <w:left w:w="28" w:type="dxa"/>
              <w:right w:w="28" w:type="dxa"/>
            </w:tcMar>
          </w:tcPr>
          <w:p w14:paraId="092F4ADD" w14:textId="12C5DF22" w:rsidR="008E7ED6" w:rsidRPr="005B1898" w:rsidRDefault="006729BD" w:rsidP="008E7ED6">
            <w:pPr>
              <w:numPr>
                <w:ilvl w:val="0"/>
                <w:numId w:val="13"/>
              </w:numPr>
              <w:overflowPunct w:val="0"/>
              <w:autoSpaceDE w:val="0"/>
              <w:autoSpaceDN w:val="0"/>
              <w:adjustRightInd w:val="0"/>
              <w:spacing w:after="120" w:line="240" w:lineRule="auto"/>
              <w:rPr>
                <w:rFonts w:cs="Arial"/>
                <w:lang w:val="en-US"/>
              </w:rPr>
            </w:pPr>
            <w:r>
              <w:rPr>
                <w:rFonts w:cs="Arial"/>
                <w:lang w:val="en-US"/>
              </w:rPr>
              <w:t>Are the team in appropriate PPE for the task? Flame and Arc resistant as per Essential Standard 1.</w:t>
            </w:r>
          </w:p>
        </w:tc>
        <w:tc>
          <w:tcPr>
            <w:tcW w:w="630" w:type="dxa"/>
          </w:tcPr>
          <w:p w14:paraId="7657BC26" w14:textId="77777777" w:rsidR="008E7ED6" w:rsidRPr="00214F10" w:rsidRDefault="008E7ED6" w:rsidP="00AA1E72">
            <w:pPr>
              <w:rPr>
                <w:rFonts w:cs="Arial"/>
                <w:lang w:val="en-US"/>
              </w:rPr>
            </w:pPr>
          </w:p>
        </w:tc>
        <w:tc>
          <w:tcPr>
            <w:tcW w:w="630" w:type="dxa"/>
          </w:tcPr>
          <w:p w14:paraId="1EDA0308" w14:textId="77777777" w:rsidR="008E7ED6" w:rsidRPr="00214F10" w:rsidRDefault="008E7ED6" w:rsidP="00AA1E72">
            <w:pPr>
              <w:rPr>
                <w:rFonts w:cs="Arial"/>
                <w:lang w:val="en-US"/>
              </w:rPr>
            </w:pPr>
          </w:p>
        </w:tc>
        <w:tc>
          <w:tcPr>
            <w:tcW w:w="602" w:type="dxa"/>
          </w:tcPr>
          <w:p w14:paraId="2CB2FBE3" w14:textId="77777777" w:rsidR="008E7ED6" w:rsidRPr="00214F10" w:rsidRDefault="008E7ED6" w:rsidP="00AA1E72">
            <w:pPr>
              <w:rPr>
                <w:rFonts w:cs="Arial"/>
                <w:lang w:val="en-US"/>
              </w:rPr>
            </w:pPr>
          </w:p>
        </w:tc>
      </w:tr>
      <w:tr w:rsidR="008E7ED6" w:rsidRPr="00622ABE" w14:paraId="157863BB" w14:textId="77777777" w:rsidTr="00612AD9">
        <w:tc>
          <w:tcPr>
            <w:tcW w:w="7501" w:type="dxa"/>
            <w:tcMar>
              <w:left w:w="28" w:type="dxa"/>
              <w:right w:w="28" w:type="dxa"/>
            </w:tcMar>
          </w:tcPr>
          <w:p w14:paraId="6C0C9301" w14:textId="069781CB" w:rsidR="00AB5A47" w:rsidRPr="00692C2D" w:rsidRDefault="00692C2D" w:rsidP="00692C2D">
            <w:pPr>
              <w:pStyle w:val="ListParagraph"/>
              <w:numPr>
                <w:ilvl w:val="0"/>
                <w:numId w:val="13"/>
              </w:numPr>
              <w:spacing w:after="200" w:line="276" w:lineRule="auto"/>
            </w:pPr>
            <w:r>
              <w:t xml:space="preserve">Is the PPE </w:t>
            </w:r>
            <w:r w:rsidRPr="007C5D86">
              <w:t xml:space="preserve">suitably and sufficiently </w:t>
            </w:r>
            <w:r>
              <w:t>for the specific task being undertaken?</w:t>
            </w:r>
          </w:p>
        </w:tc>
        <w:tc>
          <w:tcPr>
            <w:tcW w:w="630" w:type="dxa"/>
          </w:tcPr>
          <w:p w14:paraId="39707A76" w14:textId="77777777" w:rsidR="008E7ED6" w:rsidRPr="00214F10" w:rsidRDefault="008E7ED6" w:rsidP="00AA1E72">
            <w:pPr>
              <w:rPr>
                <w:rFonts w:cs="Arial"/>
                <w:lang w:val="en-US"/>
              </w:rPr>
            </w:pPr>
          </w:p>
        </w:tc>
        <w:tc>
          <w:tcPr>
            <w:tcW w:w="630" w:type="dxa"/>
          </w:tcPr>
          <w:p w14:paraId="2B16C654" w14:textId="77777777" w:rsidR="008E7ED6" w:rsidRPr="00214F10" w:rsidRDefault="008E7ED6" w:rsidP="00AA1E72">
            <w:pPr>
              <w:rPr>
                <w:rFonts w:cs="Arial"/>
                <w:lang w:val="en-US"/>
              </w:rPr>
            </w:pPr>
          </w:p>
        </w:tc>
        <w:tc>
          <w:tcPr>
            <w:tcW w:w="602" w:type="dxa"/>
          </w:tcPr>
          <w:p w14:paraId="23C3469B" w14:textId="77777777" w:rsidR="008E7ED6" w:rsidRPr="00214F10" w:rsidRDefault="008E7ED6" w:rsidP="00AA1E72">
            <w:pPr>
              <w:rPr>
                <w:rFonts w:cs="Arial"/>
                <w:lang w:val="en-US"/>
              </w:rPr>
            </w:pPr>
          </w:p>
        </w:tc>
      </w:tr>
      <w:tr w:rsidR="00AB5A47" w:rsidRPr="00622ABE" w14:paraId="08915C11" w14:textId="77777777" w:rsidTr="00612AD9">
        <w:tc>
          <w:tcPr>
            <w:tcW w:w="7501" w:type="dxa"/>
            <w:tcMar>
              <w:left w:w="28" w:type="dxa"/>
              <w:right w:w="28" w:type="dxa"/>
            </w:tcMar>
          </w:tcPr>
          <w:p w14:paraId="1D5A4355" w14:textId="61486B3A" w:rsidR="00AB5A47" w:rsidRPr="00A57112" w:rsidRDefault="00A57112" w:rsidP="00A57112">
            <w:pPr>
              <w:pStyle w:val="ListParagraph"/>
              <w:numPr>
                <w:ilvl w:val="0"/>
                <w:numId w:val="13"/>
              </w:numPr>
              <w:spacing w:after="200" w:line="276" w:lineRule="auto"/>
            </w:pPr>
            <w:r w:rsidRPr="00C937A5">
              <w:t>Is there sufficient RPE on site for the team when</w:t>
            </w:r>
            <w:r>
              <w:t xml:space="preserve"> </w:t>
            </w:r>
            <w:r w:rsidRPr="00C937A5">
              <w:t>confined space</w:t>
            </w:r>
            <w:r>
              <w:t xml:space="preserve"> has been authorized?</w:t>
            </w:r>
          </w:p>
        </w:tc>
        <w:tc>
          <w:tcPr>
            <w:tcW w:w="630" w:type="dxa"/>
          </w:tcPr>
          <w:p w14:paraId="2AD5D48B" w14:textId="77777777" w:rsidR="00AB5A47" w:rsidRPr="00214F10" w:rsidRDefault="00AB5A47" w:rsidP="00AA1E72">
            <w:pPr>
              <w:rPr>
                <w:rFonts w:cs="Arial"/>
                <w:lang w:val="en-US"/>
              </w:rPr>
            </w:pPr>
          </w:p>
        </w:tc>
        <w:tc>
          <w:tcPr>
            <w:tcW w:w="630" w:type="dxa"/>
          </w:tcPr>
          <w:p w14:paraId="6847A8F8" w14:textId="77777777" w:rsidR="00AB5A47" w:rsidRPr="00214F10" w:rsidRDefault="00AB5A47" w:rsidP="00AA1E72">
            <w:pPr>
              <w:rPr>
                <w:rFonts w:cs="Arial"/>
                <w:lang w:val="en-US"/>
              </w:rPr>
            </w:pPr>
          </w:p>
        </w:tc>
        <w:tc>
          <w:tcPr>
            <w:tcW w:w="602" w:type="dxa"/>
          </w:tcPr>
          <w:p w14:paraId="202A0F15" w14:textId="77777777" w:rsidR="00AB5A47" w:rsidRPr="00214F10" w:rsidRDefault="00AB5A47" w:rsidP="00AA1E72">
            <w:pPr>
              <w:rPr>
                <w:rFonts w:cs="Arial"/>
                <w:lang w:val="en-US"/>
              </w:rPr>
            </w:pPr>
          </w:p>
        </w:tc>
      </w:tr>
      <w:tr w:rsidR="00DA3D2A" w:rsidRPr="00622ABE" w14:paraId="20253420" w14:textId="77777777" w:rsidTr="00612AD9">
        <w:tc>
          <w:tcPr>
            <w:tcW w:w="7501" w:type="dxa"/>
            <w:tcMar>
              <w:left w:w="28" w:type="dxa"/>
              <w:right w:w="28" w:type="dxa"/>
            </w:tcMar>
          </w:tcPr>
          <w:p w14:paraId="1C1503A4" w14:textId="31DAFC3D" w:rsidR="00DA3D2A" w:rsidRPr="004375DD" w:rsidRDefault="004375DD" w:rsidP="004375DD">
            <w:pPr>
              <w:pStyle w:val="ListParagraph"/>
              <w:numPr>
                <w:ilvl w:val="0"/>
                <w:numId w:val="13"/>
              </w:numPr>
              <w:spacing w:after="200" w:line="276" w:lineRule="auto"/>
            </w:pPr>
            <w:r>
              <w:t xml:space="preserve">Has hearing protection been </w:t>
            </w:r>
            <w:r w:rsidRPr="007C5D86">
              <w:t>provided</w:t>
            </w:r>
            <w:r>
              <w:t xml:space="preserve"> and being worn at the time of inspection?</w:t>
            </w:r>
          </w:p>
        </w:tc>
        <w:tc>
          <w:tcPr>
            <w:tcW w:w="630" w:type="dxa"/>
          </w:tcPr>
          <w:p w14:paraId="6D3964CC" w14:textId="77777777" w:rsidR="00DA3D2A" w:rsidRPr="00214F10" w:rsidRDefault="00DA3D2A" w:rsidP="00AA1E72">
            <w:pPr>
              <w:rPr>
                <w:rFonts w:cs="Arial"/>
                <w:lang w:val="en-US"/>
              </w:rPr>
            </w:pPr>
          </w:p>
        </w:tc>
        <w:tc>
          <w:tcPr>
            <w:tcW w:w="630" w:type="dxa"/>
          </w:tcPr>
          <w:p w14:paraId="4DDCC51E" w14:textId="77777777" w:rsidR="00DA3D2A" w:rsidRPr="00214F10" w:rsidRDefault="00DA3D2A" w:rsidP="00AA1E72">
            <w:pPr>
              <w:rPr>
                <w:rFonts w:cs="Arial"/>
                <w:lang w:val="en-US"/>
              </w:rPr>
            </w:pPr>
          </w:p>
        </w:tc>
        <w:tc>
          <w:tcPr>
            <w:tcW w:w="602" w:type="dxa"/>
          </w:tcPr>
          <w:p w14:paraId="2982F607" w14:textId="77777777" w:rsidR="00DA3D2A" w:rsidRPr="00214F10" w:rsidRDefault="00DA3D2A" w:rsidP="00AA1E72">
            <w:pPr>
              <w:rPr>
                <w:rFonts w:cs="Arial"/>
                <w:lang w:val="en-US"/>
              </w:rPr>
            </w:pPr>
          </w:p>
        </w:tc>
      </w:tr>
    </w:tbl>
    <w:p w14:paraId="6F565523" w14:textId="77777777" w:rsidR="008E7ED6" w:rsidRPr="00A85553" w:rsidRDefault="008E7ED6" w:rsidP="008E7ED6"/>
    <w:sectPr w:rsidR="008E7ED6" w:rsidRPr="00A8555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9439" w14:textId="77777777" w:rsidR="00DD3749" w:rsidRDefault="00DD3749" w:rsidP="00BD685D">
      <w:pPr>
        <w:spacing w:after="0" w:line="240" w:lineRule="auto"/>
      </w:pPr>
      <w:r>
        <w:separator/>
      </w:r>
    </w:p>
  </w:endnote>
  <w:endnote w:type="continuationSeparator" w:id="0">
    <w:p w14:paraId="09401956" w14:textId="77777777" w:rsidR="00DD3749" w:rsidRDefault="00DD3749" w:rsidP="00BD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6570"/>
      <w:gridCol w:w="1285"/>
    </w:tblGrid>
    <w:tr w:rsidR="00A713A7" w:rsidRPr="00B765E8" w14:paraId="1421637C" w14:textId="77777777" w:rsidTr="006C351D">
      <w:trPr>
        <w:trHeight w:val="260"/>
        <w:jc w:val="center"/>
      </w:trPr>
      <w:tc>
        <w:tcPr>
          <w:tcW w:w="1885" w:type="dxa"/>
          <w:vAlign w:val="center"/>
          <w:hideMark/>
        </w:tcPr>
        <w:p w14:paraId="64BF1CA6" w14:textId="1929BB31" w:rsidR="00A713A7" w:rsidRPr="00B765E8" w:rsidRDefault="00A713A7" w:rsidP="00A713A7">
          <w:pPr>
            <w:pStyle w:val="Footer"/>
            <w:jc w:val="center"/>
            <w:rPr>
              <w:bCs/>
              <w:sz w:val="16"/>
              <w:szCs w:val="16"/>
            </w:rPr>
          </w:pPr>
          <w:r w:rsidRPr="00B765E8">
            <w:rPr>
              <w:bCs/>
              <w:sz w:val="16"/>
              <w:szCs w:val="16"/>
            </w:rPr>
            <w:t xml:space="preserve">Version </w:t>
          </w:r>
          <w:r>
            <w:rPr>
              <w:bCs/>
              <w:sz w:val="16"/>
              <w:szCs w:val="16"/>
            </w:rPr>
            <w:t>1</w:t>
          </w:r>
          <w:r w:rsidRPr="00B765E8">
            <w:rPr>
              <w:bCs/>
              <w:sz w:val="16"/>
              <w:szCs w:val="16"/>
            </w:rPr>
            <w:t xml:space="preserve"> </w:t>
          </w:r>
          <w:r>
            <w:rPr>
              <w:bCs/>
              <w:sz w:val="16"/>
              <w:szCs w:val="16"/>
            </w:rPr>
            <w:t>– July 2022</w:t>
          </w:r>
        </w:p>
      </w:tc>
      <w:tc>
        <w:tcPr>
          <w:tcW w:w="6570" w:type="dxa"/>
          <w:vAlign w:val="center"/>
          <w:hideMark/>
        </w:tcPr>
        <w:p w14:paraId="12BAF8F4" w14:textId="3EA7B00B" w:rsidR="00A713A7" w:rsidRPr="00B765E8" w:rsidRDefault="00A713A7" w:rsidP="00A713A7">
          <w:pPr>
            <w:pStyle w:val="Footer"/>
            <w:jc w:val="center"/>
            <w:rPr>
              <w:bCs/>
              <w:sz w:val="16"/>
              <w:szCs w:val="16"/>
            </w:rPr>
          </w:pPr>
          <w:r>
            <w:rPr>
              <w:bCs/>
              <w:sz w:val="16"/>
              <w:szCs w:val="16"/>
            </w:rPr>
            <w:t>HSI 49a – Vacuum Excavation Pre-Start Checklist</w:t>
          </w:r>
        </w:p>
      </w:tc>
      <w:tc>
        <w:tcPr>
          <w:tcW w:w="1285" w:type="dxa"/>
          <w:vAlign w:val="center"/>
          <w:hideMark/>
        </w:tcPr>
        <w:p w14:paraId="29ED6AA7" w14:textId="77777777" w:rsidR="00A713A7" w:rsidRPr="00B765E8" w:rsidRDefault="00A713A7" w:rsidP="00A713A7">
          <w:pPr>
            <w:pStyle w:val="Footer"/>
            <w:jc w:val="center"/>
            <w:rPr>
              <w:bCs/>
              <w:sz w:val="16"/>
              <w:szCs w:val="16"/>
            </w:rPr>
          </w:pPr>
          <w:r w:rsidRPr="00B765E8">
            <w:rPr>
              <w:bCs/>
              <w:sz w:val="16"/>
              <w:szCs w:val="16"/>
            </w:rPr>
            <w:t xml:space="preserve">Page </w:t>
          </w:r>
          <w:r w:rsidRPr="00B765E8">
            <w:rPr>
              <w:bCs/>
              <w:sz w:val="16"/>
              <w:szCs w:val="16"/>
            </w:rPr>
            <w:fldChar w:fldCharType="begin"/>
          </w:r>
          <w:r w:rsidRPr="00B765E8">
            <w:rPr>
              <w:bCs/>
              <w:sz w:val="16"/>
              <w:szCs w:val="16"/>
            </w:rPr>
            <w:instrText xml:space="preserve"> PAGE   \* MERGEFORMAT </w:instrText>
          </w:r>
          <w:r w:rsidRPr="00B765E8">
            <w:rPr>
              <w:bCs/>
              <w:sz w:val="16"/>
              <w:szCs w:val="16"/>
            </w:rPr>
            <w:fldChar w:fldCharType="separate"/>
          </w:r>
          <w:r w:rsidRPr="00B765E8">
            <w:rPr>
              <w:bCs/>
              <w:noProof/>
              <w:sz w:val="16"/>
              <w:szCs w:val="16"/>
            </w:rPr>
            <w:t>2</w:t>
          </w:r>
          <w:r w:rsidRPr="00B765E8">
            <w:rPr>
              <w:bCs/>
              <w:sz w:val="16"/>
              <w:szCs w:val="16"/>
            </w:rPr>
            <w:fldChar w:fldCharType="end"/>
          </w:r>
          <w:r w:rsidRPr="00B765E8">
            <w:rPr>
              <w:bCs/>
              <w:sz w:val="16"/>
              <w:szCs w:val="16"/>
            </w:rPr>
            <w:t xml:space="preserve"> of </w:t>
          </w:r>
          <w:r w:rsidRPr="00B765E8">
            <w:rPr>
              <w:bCs/>
              <w:sz w:val="16"/>
              <w:szCs w:val="16"/>
            </w:rPr>
            <w:fldChar w:fldCharType="begin"/>
          </w:r>
          <w:r w:rsidRPr="00B765E8">
            <w:rPr>
              <w:bCs/>
              <w:sz w:val="16"/>
              <w:szCs w:val="16"/>
            </w:rPr>
            <w:instrText xml:space="preserve"> NUMPAGES   \* MERGEFORMAT </w:instrText>
          </w:r>
          <w:r w:rsidRPr="00B765E8">
            <w:rPr>
              <w:bCs/>
              <w:sz w:val="16"/>
              <w:szCs w:val="16"/>
            </w:rPr>
            <w:fldChar w:fldCharType="separate"/>
          </w:r>
          <w:r w:rsidRPr="00B765E8">
            <w:rPr>
              <w:bCs/>
              <w:noProof/>
              <w:sz w:val="16"/>
              <w:szCs w:val="16"/>
            </w:rPr>
            <w:t>14</w:t>
          </w:r>
          <w:r w:rsidRPr="00B765E8">
            <w:rPr>
              <w:bCs/>
              <w:sz w:val="16"/>
              <w:szCs w:val="16"/>
            </w:rPr>
            <w:fldChar w:fldCharType="end"/>
          </w:r>
        </w:p>
      </w:tc>
    </w:tr>
    <w:tr w:rsidR="00A713A7" w:rsidRPr="00B765E8" w14:paraId="15A2F8B5" w14:textId="77777777" w:rsidTr="006C351D">
      <w:trPr>
        <w:trHeight w:val="260"/>
        <w:jc w:val="center"/>
      </w:trPr>
      <w:tc>
        <w:tcPr>
          <w:tcW w:w="1885" w:type="dxa"/>
          <w:vAlign w:val="center"/>
        </w:tcPr>
        <w:p w14:paraId="5FF24537" w14:textId="77777777" w:rsidR="00A713A7" w:rsidRPr="00B765E8" w:rsidRDefault="00A713A7" w:rsidP="00A713A7">
          <w:pPr>
            <w:pStyle w:val="Footer"/>
            <w:jc w:val="center"/>
            <w:rPr>
              <w:bCs/>
              <w:sz w:val="16"/>
              <w:szCs w:val="16"/>
            </w:rPr>
          </w:pPr>
        </w:p>
      </w:tc>
      <w:tc>
        <w:tcPr>
          <w:tcW w:w="6570" w:type="dxa"/>
          <w:vAlign w:val="center"/>
        </w:tcPr>
        <w:p w14:paraId="6C563F85" w14:textId="77777777" w:rsidR="00A713A7" w:rsidRPr="00B765E8" w:rsidRDefault="00A713A7" w:rsidP="00A713A7">
          <w:pPr>
            <w:pStyle w:val="Footer"/>
            <w:jc w:val="center"/>
            <w:rPr>
              <w:bCs/>
              <w:sz w:val="16"/>
              <w:szCs w:val="16"/>
            </w:rPr>
          </w:pPr>
          <w:r w:rsidRPr="00B765E8">
            <w:rPr>
              <w:bCs/>
              <w:sz w:val="16"/>
              <w:szCs w:val="16"/>
            </w:rPr>
            <w:t>UNCONTROLLED WHEN PRINTED</w:t>
          </w:r>
        </w:p>
      </w:tc>
      <w:tc>
        <w:tcPr>
          <w:tcW w:w="1285" w:type="dxa"/>
          <w:vAlign w:val="center"/>
        </w:tcPr>
        <w:p w14:paraId="43CFCAC6" w14:textId="77777777" w:rsidR="00A713A7" w:rsidRPr="00B765E8" w:rsidRDefault="00A713A7" w:rsidP="00A713A7">
          <w:pPr>
            <w:pStyle w:val="Footer"/>
            <w:jc w:val="center"/>
            <w:rPr>
              <w:bCs/>
              <w:sz w:val="16"/>
              <w:szCs w:val="16"/>
            </w:rPr>
          </w:pPr>
        </w:p>
      </w:tc>
    </w:tr>
  </w:tbl>
  <w:p w14:paraId="0C00DC9C" w14:textId="77777777" w:rsidR="00A713A7" w:rsidRDefault="00A71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67A9" w14:textId="77777777" w:rsidR="00DD3749" w:rsidRDefault="00DD3749" w:rsidP="00BD685D">
      <w:pPr>
        <w:spacing w:after="0" w:line="240" w:lineRule="auto"/>
      </w:pPr>
      <w:r>
        <w:separator/>
      </w:r>
    </w:p>
  </w:footnote>
  <w:footnote w:type="continuationSeparator" w:id="0">
    <w:p w14:paraId="462631F2" w14:textId="77777777" w:rsidR="00DD3749" w:rsidRDefault="00DD3749" w:rsidP="00BD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BC7F" w14:textId="08314A39" w:rsidR="00BD685D" w:rsidRDefault="00C61EE0">
    <w:pPr>
      <w:pStyle w:val="Header"/>
    </w:pPr>
    <w:r>
      <w:rPr>
        <w:noProof/>
        <w:lang w:eastAsia="en-GB"/>
      </w:rPr>
      <w:drawing>
        <wp:anchor distT="0" distB="0" distL="114300" distR="114300" simplePos="0" relativeHeight="251659264" behindDoc="1" locked="0" layoutInCell="1" allowOverlap="1" wp14:anchorId="50145209" wp14:editId="024566EB">
          <wp:simplePos x="0" y="0"/>
          <wp:positionH relativeFrom="column">
            <wp:posOffset>3762375</wp:posOffset>
          </wp:positionH>
          <wp:positionV relativeFrom="paragraph">
            <wp:posOffset>-59055</wp:posOffset>
          </wp:positionV>
          <wp:extent cx="2242820" cy="636905"/>
          <wp:effectExtent l="0" t="0" r="5080" b="0"/>
          <wp:wrapTight wrapText="bothSides">
            <wp:wrapPolygon edited="0">
              <wp:start x="0" y="0"/>
              <wp:lineTo x="0" y="20674"/>
              <wp:lineTo x="21465" y="20674"/>
              <wp:lineTo x="21465" y="0"/>
              <wp:lineTo x="0" y="0"/>
            </wp:wrapPolygon>
          </wp:wrapTight>
          <wp:docPr id="8" name="Picture 8" descr="C:\Users\KLindse1\Pictures\3%20ze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Lindse1\Pictures\3%20zer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82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3BF">
      <w:rPr>
        <w:noProof/>
        <w:color w:val="1F497D"/>
        <w:lang w:eastAsia="en-GB"/>
      </w:rPr>
      <w:drawing>
        <wp:inline distT="0" distB="0" distL="0" distR="0" wp14:anchorId="6553BFD4" wp14:editId="619BA48E">
          <wp:extent cx="739140" cy="723900"/>
          <wp:effectExtent l="0" t="0" r="3810" b="0"/>
          <wp:docPr id="7" name="Picture 7" descr="https://intranet.thameswater.co.uk/portal/common/Retail%20HH/TW_LOGO_RGB_BLUE_96x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thameswater.co.uk/portal/common/Retail%20HH/TW_LOGO_RGB_BLUE_96x96.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3914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1334"/>
    <w:multiLevelType w:val="hybridMultilevel"/>
    <w:tmpl w:val="DEC82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03277"/>
    <w:multiLevelType w:val="hybridMultilevel"/>
    <w:tmpl w:val="9052173E"/>
    <w:lvl w:ilvl="0" w:tplc="3E2C7C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87D98"/>
    <w:multiLevelType w:val="hybridMultilevel"/>
    <w:tmpl w:val="EA1E3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D4258"/>
    <w:multiLevelType w:val="hybridMultilevel"/>
    <w:tmpl w:val="A1C81CF8"/>
    <w:lvl w:ilvl="0" w:tplc="D16CAB20">
      <w:start w:val="1"/>
      <w:numFmt w:val="decimal"/>
      <w:lvlText w:val="%1."/>
      <w:lvlJc w:val="left"/>
      <w:pPr>
        <w:tabs>
          <w:tab w:val="num" w:pos="360"/>
        </w:tabs>
        <w:ind w:left="360" w:hanging="360"/>
      </w:pPr>
      <w:rPr>
        <w:rFonts w:ascii="Arial" w:hAnsi="Arial" w:cs="Arial" w:hint="default"/>
        <w:b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77C9A"/>
    <w:multiLevelType w:val="hybridMultilevel"/>
    <w:tmpl w:val="D8E0A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66AFE"/>
    <w:multiLevelType w:val="hybridMultilevel"/>
    <w:tmpl w:val="43F2219C"/>
    <w:lvl w:ilvl="0" w:tplc="3E2C7C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11E41"/>
    <w:multiLevelType w:val="hybridMultilevel"/>
    <w:tmpl w:val="6F322F52"/>
    <w:lvl w:ilvl="0" w:tplc="D666BCFA">
      <w:start w:val="1"/>
      <w:numFmt w:val="decimal"/>
      <w:lvlText w:val="%1."/>
      <w:lvlJc w:val="left"/>
      <w:pPr>
        <w:tabs>
          <w:tab w:val="num" w:pos="360"/>
        </w:tabs>
        <w:ind w:left="360" w:hanging="360"/>
      </w:pPr>
      <w:rPr>
        <w:rFonts w:ascii="Arial" w:hAnsi="Arial" w:cs="Arial" w:hint="default"/>
        <w:b w:val="0"/>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05664F"/>
    <w:multiLevelType w:val="hybridMultilevel"/>
    <w:tmpl w:val="BC34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163D6"/>
    <w:multiLevelType w:val="hybridMultilevel"/>
    <w:tmpl w:val="CC92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B1AA1"/>
    <w:multiLevelType w:val="hybridMultilevel"/>
    <w:tmpl w:val="7CF66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76474"/>
    <w:multiLevelType w:val="hybridMultilevel"/>
    <w:tmpl w:val="E208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74D35"/>
    <w:multiLevelType w:val="hybridMultilevel"/>
    <w:tmpl w:val="BFB06486"/>
    <w:lvl w:ilvl="0" w:tplc="3E2C7C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47610"/>
    <w:multiLevelType w:val="hybridMultilevel"/>
    <w:tmpl w:val="DB12C4F4"/>
    <w:lvl w:ilvl="0" w:tplc="4C34C98E">
      <w:start w:val="1"/>
      <w:numFmt w:val="decimal"/>
      <w:lvlText w:val="%1."/>
      <w:lvlJc w:val="left"/>
      <w:pPr>
        <w:tabs>
          <w:tab w:val="num" w:pos="360"/>
        </w:tabs>
        <w:ind w:left="360" w:hanging="360"/>
      </w:pPr>
      <w:rPr>
        <w:rFonts w:ascii="Arial" w:hAnsi="Arial" w:cs="Arial" w:hint="default"/>
        <w:b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865323D"/>
    <w:multiLevelType w:val="hybridMultilevel"/>
    <w:tmpl w:val="8E1EAC30"/>
    <w:lvl w:ilvl="0" w:tplc="F47CFF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DA2FBC"/>
    <w:multiLevelType w:val="hybridMultilevel"/>
    <w:tmpl w:val="FA0AF888"/>
    <w:lvl w:ilvl="0" w:tplc="32A66FC4">
      <w:start w:val="1"/>
      <w:numFmt w:val="decimal"/>
      <w:lvlText w:val="%1."/>
      <w:lvlJc w:val="left"/>
      <w:pPr>
        <w:tabs>
          <w:tab w:val="num" w:pos="360"/>
        </w:tabs>
        <w:ind w:left="360" w:hanging="360"/>
      </w:pPr>
      <w:rPr>
        <w:rFonts w:ascii="Arial" w:hAnsi="Arial" w:cs="Arial" w:hint="default"/>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0745D17"/>
    <w:multiLevelType w:val="hybridMultilevel"/>
    <w:tmpl w:val="8BD02D10"/>
    <w:lvl w:ilvl="0" w:tplc="F47CFF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7929CD"/>
    <w:multiLevelType w:val="hybridMultilevel"/>
    <w:tmpl w:val="D3586744"/>
    <w:lvl w:ilvl="0" w:tplc="299E2074">
      <w:start w:val="1"/>
      <w:numFmt w:val="decimal"/>
      <w:lvlText w:val="%1."/>
      <w:lvlJc w:val="left"/>
      <w:pPr>
        <w:tabs>
          <w:tab w:val="num" w:pos="360"/>
        </w:tabs>
        <w:ind w:left="360" w:hanging="360"/>
      </w:pPr>
      <w:rPr>
        <w:rFonts w:ascii="Arial" w:hAnsi="Arial" w:cs="Arial" w:hint="default"/>
        <w:b w:val="0"/>
        <w:sz w:val="18"/>
        <w:szCs w:val="18"/>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F1A6DF7"/>
    <w:multiLevelType w:val="hybridMultilevel"/>
    <w:tmpl w:val="EC50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1"/>
  </w:num>
  <w:num w:numId="4">
    <w:abstractNumId w:val="1"/>
  </w:num>
  <w:num w:numId="5">
    <w:abstractNumId w:val="7"/>
  </w:num>
  <w:num w:numId="6">
    <w:abstractNumId w:val="5"/>
  </w:num>
  <w:num w:numId="7">
    <w:abstractNumId w:val="10"/>
  </w:num>
  <w:num w:numId="8">
    <w:abstractNumId w:val="9"/>
  </w:num>
  <w:num w:numId="9">
    <w:abstractNumId w:val="3"/>
  </w:num>
  <w:num w:numId="10">
    <w:abstractNumId w:val="6"/>
  </w:num>
  <w:num w:numId="11">
    <w:abstractNumId w:val="16"/>
  </w:num>
  <w:num w:numId="12">
    <w:abstractNumId w:val="14"/>
  </w:num>
  <w:num w:numId="13">
    <w:abstractNumId w:val="12"/>
  </w:num>
  <w:num w:numId="14">
    <w:abstractNumId w:val="4"/>
  </w:num>
  <w:num w:numId="15">
    <w:abstractNumId w:val="2"/>
  </w:num>
  <w:num w:numId="16">
    <w:abstractNumId w:val="15"/>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1F"/>
    <w:rsid w:val="0000312A"/>
    <w:rsid w:val="0000416C"/>
    <w:rsid w:val="00023919"/>
    <w:rsid w:val="00051BB6"/>
    <w:rsid w:val="000601F3"/>
    <w:rsid w:val="000A5930"/>
    <w:rsid w:val="000B5F3E"/>
    <w:rsid w:val="000E78EB"/>
    <w:rsid w:val="000F0A06"/>
    <w:rsid w:val="000F4D2D"/>
    <w:rsid w:val="00117F6A"/>
    <w:rsid w:val="00122888"/>
    <w:rsid w:val="00153E7A"/>
    <w:rsid w:val="0018739F"/>
    <w:rsid w:val="001A24A0"/>
    <w:rsid w:val="001B4612"/>
    <w:rsid w:val="001C2429"/>
    <w:rsid w:val="001F025B"/>
    <w:rsid w:val="001F43BF"/>
    <w:rsid w:val="001F5034"/>
    <w:rsid w:val="00222D01"/>
    <w:rsid w:val="00233636"/>
    <w:rsid w:val="00235BFE"/>
    <w:rsid w:val="00283F05"/>
    <w:rsid w:val="00292C79"/>
    <w:rsid w:val="002A251E"/>
    <w:rsid w:val="002B3445"/>
    <w:rsid w:val="002B6468"/>
    <w:rsid w:val="002D07EC"/>
    <w:rsid w:val="002D3F9B"/>
    <w:rsid w:val="002F0C69"/>
    <w:rsid w:val="00300F77"/>
    <w:rsid w:val="00304C87"/>
    <w:rsid w:val="00320624"/>
    <w:rsid w:val="00344238"/>
    <w:rsid w:val="00344347"/>
    <w:rsid w:val="003745CF"/>
    <w:rsid w:val="00382503"/>
    <w:rsid w:val="00383262"/>
    <w:rsid w:val="00384414"/>
    <w:rsid w:val="003C5F65"/>
    <w:rsid w:val="003C66FC"/>
    <w:rsid w:val="003E465B"/>
    <w:rsid w:val="003E7427"/>
    <w:rsid w:val="004059A2"/>
    <w:rsid w:val="00422C89"/>
    <w:rsid w:val="004245F9"/>
    <w:rsid w:val="0043701F"/>
    <w:rsid w:val="004375DD"/>
    <w:rsid w:val="00451D54"/>
    <w:rsid w:val="0046678F"/>
    <w:rsid w:val="00492B3C"/>
    <w:rsid w:val="004C7E35"/>
    <w:rsid w:val="004D425F"/>
    <w:rsid w:val="004F3AA9"/>
    <w:rsid w:val="00503D71"/>
    <w:rsid w:val="005126EF"/>
    <w:rsid w:val="00531CE1"/>
    <w:rsid w:val="00545E9E"/>
    <w:rsid w:val="00547439"/>
    <w:rsid w:val="00572757"/>
    <w:rsid w:val="00582C7A"/>
    <w:rsid w:val="005B49A5"/>
    <w:rsid w:val="005B7C4E"/>
    <w:rsid w:val="005C4ACC"/>
    <w:rsid w:val="005C58CA"/>
    <w:rsid w:val="005E03B4"/>
    <w:rsid w:val="005E6B71"/>
    <w:rsid w:val="005E7E13"/>
    <w:rsid w:val="006107DF"/>
    <w:rsid w:val="00612AD9"/>
    <w:rsid w:val="00616BD5"/>
    <w:rsid w:val="006177ED"/>
    <w:rsid w:val="006341BF"/>
    <w:rsid w:val="006353D5"/>
    <w:rsid w:val="00635438"/>
    <w:rsid w:val="00645DB2"/>
    <w:rsid w:val="00656BF5"/>
    <w:rsid w:val="006729BD"/>
    <w:rsid w:val="00683624"/>
    <w:rsid w:val="00692C2D"/>
    <w:rsid w:val="006948DD"/>
    <w:rsid w:val="006B37B9"/>
    <w:rsid w:val="006E1DF4"/>
    <w:rsid w:val="006E68F3"/>
    <w:rsid w:val="00712495"/>
    <w:rsid w:val="00723C3F"/>
    <w:rsid w:val="00750BAD"/>
    <w:rsid w:val="0075185B"/>
    <w:rsid w:val="00762FA9"/>
    <w:rsid w:val="0076740D"/>
    <w:rsid w:val="00783FE4"/>
    <w:rsid w:val="00784647"/>
    <w:rsid w:val="00787572"/>
    <w:rsid w:val="00792E80"/>
    <w:rsid w:val="007B4BB9"/>
    <w:rsid w:val="007B7830"/>
    <w:rsid w:val="007C0BB5"/>
    <w:rsid w:val="007D3798"/>
    <w:rsid w:val="008036A4"/>
    <w:rsid w:val="0081687C"/>
    <w:rsid w:val="0082135B"/>
    <w:rsid w:val="008273AC"/>
    <w:rsid w:val="008402A8"/>
    <w:rsid w:val="00862821"/>
    <w:rsid w:val="008635B3"/>
    <w:rsid w:val="00867114"/>
    <w:rsid w:val="00871F76"/>
    <w:rsid w:val="00894D71"/>
    <w:rsid w:val="00897532"/>
    <w:rsid w:val="008A4599"/>
    <w:rsid w:val="008C796D"/>
    <w:rsid w:val="008E7ED6"/>
    <w:rsid w:val="00905B1B"/>
    <w:rsid w:val="00907B5C"/>
    <w:rsid w:val="0093075B"/>
    <w:rsid w:val="00937B93"/>
    <w:rsid w:val="009529EE"/>
    <w:rsid w:val="0097155C"/>
    <w:rsid w:val="009D67DE"/>
    <w:rsid w:val="009E31C6"/>
    <w:rsid w:val="009F62F8"/>
    <w:rsid w:val="00A140B6"/>
    <w:rsid w:val="00A226CA"/>
    <w:rsid w:val="00A40399"/>
    <w:rsid w:val="00A439A4"/>
    <w:rsid w:val="00A52FD0"/>
    <w:rsid w:val="00A57112"/>
    <w:rsid w:val="00A6132C"/>
    <w:rsid w:val="00A713A7"/>
    <w:rsid w:val="00A8361E"/>
    <w:rsid w:val="00A85553"/>
    <w:rsid w:val="00A876CC"/>
    <w:rsid w:val="00A920CE"/>
    <w:rsid w:val="00AA30FB"/>
    <w:rsid w:val="00AA4F63"/>
    <w:rsid w:val="00AB2EA5"/>
    <w:rsid w:val="00AB5A47"/>
    <w:rsid w:val="00B023A6"/>
    <w:rsid w:val="00B03241"/>
    <w:rsid w:val="00B04DDB"/>
    <w:rsid w:val="00B1530F"/>
    <w:rsid w:val="00B4378A"/>
    <w:rsid w:val="00B71CC0"/>
    <w:rsid w:val="00B96434"/>
    <w:rsid w:val="00BB5999"/>
    <w:rsid w:val="00BC7CD3"/>
    <w:rsid w:val="00BC7EAA"/>
    <w:rsid w:val="00BD27DB"/>
    <w:rsid w:val="00BD5E1D"/>
    <w:rsid w:val="00BD685D"/>
    <w:rsid w:val="00BF6F14"/>
    <w:rsid w:val="00C15478"/>
    <w:rsid w:val="00C34893"/>
    <w:rsid w:val="00C37A29"/>
    <w:rsid w:val="00C57EE1"/>
    <w:rsid w:val="00C61EE0"/>
    <w:rsid w:val="00C656F0"/>
    <w:rsid w:val="00CC3F76"/>
    <w:rsid w:val="00CE0EF0"/>
    <w:rsid w:val="00CF7B93"/>
    <w:rsid w:val="00D15A64"/>
    <w:rsid w:val="00D635B1"/>
    <w:rsid w:val="00D654DD"/>
    <w:rsid w:val="00D659F4"/>
    <w:rsid w:val="00D94B69"/>
    <w:rsid w:val="00D97198"/>
    <w:rsid w:val="00DA1B8F"/>
    <w:rsid w:val="00DA2901"/>
    <w:rsid w:val="00DA3D2A"/>
    <w:rsid w:val="00DA60C7"/>
    <w:rsid w:val="00DC47B4"/>
    <w:rsid w:val="00DD3749"/>
    <w:rsid w:val="00DE098A"/>
    <w:rsid w:val="00DF5EA6"/>
    <w:rsid w:val="00E40FAF"/>
    <w:rsid w:val="00E5605E"/>
    <w:rsid w:val="00E65452"/>
    <w:rsid w:val="00E6573C"/>
    <w:rsid w:val="00E90FB1"/>
    <w:rsid w:val="00EB2C52"/>
    <w:rsid w:val="00ED682F"/>
    <w:rsid w:val="00EE48B3"/>
    <w:rsid w:val="00F002DF"/>
    <w:rsid w:val="00F24BA3"/>
    <w:rsid w:val="00F37C8B"/>
    <w:rsid w:val="00F63643"/>
    <w:rsid w:val="00F64F9C"/>
    <w:rsid w:val="00F90CF0"/>
    <w:rsid w:val="00FA00D3"/>
    <w:rsid w:val="00FA2F3B"/>
    <w:rsid w:val="00FA5F00"/>
    <w:rsid w:val="00FB70E5"/>
    <w:rsid w:val="00FD67FC"/>
    <w:rsid w:val="00FE1AD5"/>
    <w:rsid w:val="00FE7158"/>
    <w:rsid w:val="00FF15C7"/>
    <w:rsid w:val="00FF38A1"/>
    <w:rsid w:val="00FF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F07C"/>
  <w15:chartTrackingRefBased/>
  <w15:docId w15:val="{AA9FECCB-C0C2-4F0C-8453-65DFB020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01F"/>
    <w:pPr>
      <w:ind w:left="720"/>
      <w:contextualSpacing/>
    </w:pPr>
  </w:style>
  <w:style w:type="character" w:styleId="CommentReference">
    <w:name w:val="annotation reference"/>
    <w:basedOn w:val="DefaultParagraphFont"/>
    <w:uiPriority w:val="99"/>
    <w:semiHidden/>
    <w:unhideWhenUsed/>
    <w:rsid w:val="00A85553"/>
    <w:rPr>
      <w:sz w:val="16"/>
      <w:szCs w:val="16"/>
    </w:rPr>
  </w:style>
  <w:style w:type="paragraph" w:styleId="CommentText">
    <w:name w:val="annotation text"/>
    <w:basedOn w:val="Normal"/>
    <w:link w:val="CommentTextChar"/>
    <w:uiPriority w:val="99"/>
    <w:semiHidden/>
    <w:unhideWhenUsed/>
    <w:rsid w:val="00A85553"/>
    <w:pPr>
      <w:spacing w:line="240" w:lineRule="auto"/>
    </w:pPr>
    <w:rPr>
      <w:sz w:val="20"/>
      <w:szCs w:val="20"/>
    </w:rPr>
  </w:style>
  <w:style w:type="character" w:customStyle="1" w:styleId="CommentTextChar">
    <w:name w:val="Comment Text Char"/>
    <w:basedOn w:val="DefaultParagraphFont"/>
    <w:link w:val="CommentText"/>
    <w:uiPriority w:val="99"/>
    <w:semiHidden/>
    <w:rsid w:val="00A85553"/>
    <w:rPr>
      <w:sz w:val="20"/>
      <w:szCs w:val="20"/>
    </w:rPr>
  </w:style>
  <w:style w:type="paragraph" w:styleId="CommentSubject">
    <w:name w:val="annotation subject"/>
    <w:basedOn w:val="CommentText"/>
    <w:next w:val="CommentText"/>
    <w:link w:val="CommentSubjectChar"/>
    <w:uiPriority w:val="99"/>
    <w:semiHidden/>
    <w:unhideWhenUsed/>
    <w:rsid w:val="00A85553"/>
    <w:rPr>
      <w:b/>
      <w:bCs/>
    </w:rPr>
  </w:style>
  <w:style w:type="character" w:customStyle="1" w:styleId="CommentSubjectChar">
    <w:name w:val="Comment Subject Char"/>
    <w:basedOn w:val="CommentTextChar"/>
    <w:link w:val="CommentSubject"/>
    <w:uiPriority w:val="99"/>
    <w:semiHidden/>
    <w:rsid w:val="00A85553"/>
    <w:rPr>
      <w:b/>
      <w:bCs/>
      <w:sz w:val="20"/>
      <w:szCs w:val="20"/>
    </w:rPr>
  </w:style>
  <w:style w:type="table" w:styleId="TableGrid">
    <w:name w:val="Table Grid"/>
    <w:basedOn w:val="TableNormal"/>
    <w:uiPriority w:val="39"/>
    <w:rsid w:val="0040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85D"/>
  </w:style>
  <w:style w:type="paragraph" w:styleId="Footer">
    <w:name w:val="footer"/>
    <w:basedOn w:val="Normal"/>
    <w:link w:val="FooterChar"/>
    <w:uiPriority w:val="99"/>
    <w:unhideWhenUsed/>
    <w:rsid w:val="00BD6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85D"/>
  </w:style>
  <w:style w:type="table" w:customStyle="1" w:styleId="TableGrid1">
    <w:name w:val="Table Grid1"/>
    <w:basedOn w:val="TableNormal"/>
    <w:next w:val="TableGrid"/>
    <w:uiPriority w:val="39"/>
    <w:rsid w:val="00A7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B3C"/>
    <w:rPr>
      <w:color w:val="0563C1" w:themeColor="hyperlink"/>
      <w:u w:val="single"/>
    </w:rPr>
  </w:style>
  <w:style w:type="character" w:styleId="UnresolvedMention">
    <w:name w:val="Unresolved Mention"/>
    <w:basedOn w:val="DefaultParagraphFont"/>
    <w:uiPriority w:val="99"/>
    <w:semiHidden/>
    <w:unhideWhenUsed/>
    <w:rsid w:val="00897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ameswater.sharepoint.com/:b:/r/hss/HSSWDocuments/HSI%2049%20-%20Vacuum%20Excavations.pdf?csf=1&amp;web=1&amp;e=4dK8C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1.png@01D49150.9AB2B04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Category xmlns="139df65a-8811-41a5-969a-3a04cf9acd4c">HSI</DocCategory>
    <Date_x0020_Published xmlns="139df65a-8811-41a5-969a-3a04cf9acd4c">2022-07-12T23:00:00+00:00</Date_x0020_Published>
    <Target_x0020_Audiences xmlns="139df65a-8811-41a5-969a-3a04cf9acd4c" xsi:nil="true"/>
    <Code xmlns="139df65a-8811-41a5-969a-3a04cf9acd4c">HSI049a</Code>
    <Doc_x0020_Version xmlns="139df65a-8811-41a5-969a-3a04cf9acd4c">1</Doc_x0020_Version>
    <Owner xmlns="139df65a-8811-41a5-969a-3a04cf9acd4c">
      <UserInfo>
        <DisplayName>Karl May</DisplayName>
        <AccountId>17035</AccountId>
        <AccountType/>
      </UserInfo>
    </Owner>
    <Toolkits xmlns="dd6637dd-091b-45a8-a237-5e156d9e3fe7">
      <Value>Utility strikes</Value>
    </Toolki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A0C996A7B8745B8DCECDCFDDB73BF" ma:contentTypeVersion="45" ma:contentTypeDescription="Create a new document." ma:contentTypeScope="" ma:versionID="ea7985621487cc4b2b96f582de56d295">
  <xsd:schema xmlns:xsd="http://www.w3.org/2001/XMLSchema" xmlns:xs="http://www.w3.org/2001/XMLSchema" xmlns:p="http://schemas.microsoft.com/office/2006/metadata/properties" xmlns:ns2="139df65a-8811-41a5-969a-3a04cf9acd4c" xmlns:ns3="190b4aef-11a8-4e1c-90f0-e6b08d52d1a7" xmlns:ns4="dd6637dd-091b-45a8-a237-5e156d9e3fe7" targetNamespace="http://schemas.microsoft.com/office/2006/metadata/properties" ma:root="true" ma:fieldsID="58e2d76559b01c7996e8720e19c1bc4d" ns2:_="" ns3:_="" ns4:_="">
    <xsd:import namespace="139df65a-8811-41a5-969a-3a04cf9acd4c"/>
    <xsd:import namespace="190b4aef-11a8-4e1c-90f0-e6b08d52d1a7"/>
    <xsd:import namespace="dd6637dd-091b-45a8-a237-5e156d9e3fe7"/>
    <xsd:element name="properties">
      <xsd:complexType>
        <xsd:sequence>
          <xsd:element name="documentManagement">
            <xsd:complexType>
              <xsd:all>
                <xsd:element ref="ns2:Code" minOccurs="0"/>
                <xsd:element ref="ns2:Owner"/>
                <xsd:element ref="ns2:Doc_x0020_Version" minOccurs="0"/>
                <xsd:element ref="ns2:Date_x0020_Published" minOccurs="0"/>
                <xsd:element ref="ns2:DocCategory" minOccurs="0"/>
                <xsd:element ref="ns2:Target_x0020_Audiences" minOccurs="0"/>
                <xsd:element ref="ns2:MediaServiceMetadata" minOccurs="0"/>
                <xsd:element ref="ns2:MediaServiceFastMetadata" minOccurs="0"/>
                <xsd:element ref="ns3:SharedWithUsers" minOccurs="0"/>
                <xsd:element ref="ns3:SharedWithDetails" minOccurs="0"/>
                <xsd:element ref="ns4:Toolkit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f65a-8811-41a5-969a-3a04cf9acd4c" elementFormDefault="qualified">
    <xsd:import namespace="http://schemas.microsoft.com/office/2006/documentManagement/types"/>
    <xsd:import namespace="http://schemas.microsoft.com/office/infopath/2007/PartnerControls"/>
    <xsd:element name="Code" ma:index="2" nillable="true" ma:displayName="Code" ma:indexed="true" ma:internalName="Code">
      <xsd:simpleType>
        <xsd:restriction base="dms:Text">
          <xsd:maxLength value="255"/>
        </xsd:restriction>
      </xsd:simpleType>
    </xsd:element>
    <xsd:element name="Owner" ma:index="3" ma:displayName="Owner" ma:list="UserInfo" ma:SearchPeopleOnly="false" ma:SharePointGroup="0" ma:internalName="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Version" ma:index="4" nillable="true" ma:displayName="Doc Version" ma:internalName="Doc_x0020_Version">
      <xsd:simpleType>
        <xsd:restriction base="dms:Text">
          <xsd:maxLength value="255"/>
        </xsd:restriction>
      </xsd:simpleType>
    </xsd:element>
    <xsd:element name="Date_x0020_Published" ma:index="5" nillable="true" ma:displayName="Date Published" ma:format="DateOnly" ma:internalName="Date_x0020_Published">
      <xsd:simpleType>
        <xsd:restriction base="dms:DateTime"/>
      </xsd:simpleType>
    </xsd:element>
    <xsd:element name="DocCategory" ma:index="6" nillable="true" ma:displayName="Category" ma:default="Unassigned" ma:format="Dropdown" ma:internalName="DocCategory">
      <xsd:simpleType>
        <xsd:restriction base="dms:Choice">
          <xsd:enumeration value="BRS"/>
          <xsd:enumeration value="CDM"/>
          <xsd:enumeration value="COSHH"/>
          <xsd:enumeration value="COSHH WN"/>
          <xsd:enumeration value="Emergency Plan"/>
          <xsd:enumeration value="Essential Standard"/>
          <xsd:enumeration value="HSI"/>
          <xsd:enumeration value="HSBN"/>
          <xsd:enumeration value="HSP"/>
          <xsd:enumeration value="HSWM"/>
          <xsd:enumeration value="Induction"/>
          <xsd:enumeration value="Learning bulletins"/>
          <xsd:enumeration value="Legislation"/>
          <xsd:enumeration value="Occ health"/>
          <xsd:enumeration value="Other"/>
          <xsd:enumeration value="RAG 3A"/>
          <xsd:enumeration value="RAG 3B"/>
          <xsd:enumeration value="RAG 3C"/>
          <xsd:enumeration value="RAG 3D"/>
          <xsd:enumeration value="RAG 3E"/>
          <xsd:enumeration value="Safety alerts"/>
          <xsd:enumeration value="SHE"/>
          <xsd:enumeration value="TT"/>
          <xsd:enumeration value="Unassigned"/>
          <xsd:enumeration value="WNTX INTRO"/>
          <xsd:enumeration value="WNTX S01"/>
          <xsd:enumeration value="WNTX S02"/>
          <xsd:enumeration value="WNTX S03"/>
          <xsd:enumeration value="WNTX S04"/>
          <xsd:enumeration value="WNTX S05"/>
          <xsd:enumeration value="WNTX S06"/>
          <xsd:enumeration value="WNTX S07"/>
          <xsd:enumeration value="WNTX S08"/>
          <xsd:enumeration value="WNTX S09"/>
          <xsd:enumeration value="WNTX S10"/>
          <xsd:enumeration value="WNTX CDM"/>
          <xsd:enumeration value="WNTX CDMAL"/>
          <xsd:enumeration value="WNTX TS"/>
        </xsd:restriction>
      </xsd:simpleType>
    </xsd:element>
    <xsd:element name="Target_x0020_Audiences" ma:index="7" nillable="true" ma:displayName="Target Audiences" ma:internalName="Target_x0020_Audiences">
      <xsd:simpleType>
        <xsd:restriction base="dms:Unknow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0b4aef-11a8-4e1c-90f0-e6b08d52d1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637dd-091b-45a8-a237-5e156d9e3fe7" elementFormDefault="qualified">
    <xsd:import namespace="http://schemas.microsoft.com/office/2006/documentManagement/types"/>
    <xsd:import namespace="http://schemas.microsoft.com/office/infopath/2007/PartnerControls"/>
    <xsd:element name="Toolkits" ma:index="19" nillable="true" ma:displayName="Toolkits" ma:format="Dropdown" ma:internalName="Toolkits">
      <xsd:complexType>
        <xsd:complexContent>
          <xsd:extension base="dms:MultiChoice">
            <xsd:sequence>
              <xsd:element name="Value" maxOccurs="unbounded" minOccurs="0" nillable="true">
                <xsd:simpleType>
                  <xsd:restriction base="dms:Choice">
                    <xsd:enumeration value="Asbestos"/>
                    <xsd:enumeration value="Chemical"/>
                    <xsd:enumeration value="Confined space"/>
                    <xsd:enumeration value="Electrical"/>
                    <xsd:enumeration value="Fire"/>
                    <xsd:enumeration value="Health and wellbeing"/>
                    <xsd:enumeration value="Lifting"/>
                    <xsd:enumeration value="Manual handling"/>
                    <xsd:enumeration value="Plant, vehicles and equipment"/>
                    <xsd:enumeration value="PPE"/>
                    <xsd:enumeration value="Road safety"/>
                    <xsd:enumeration value="Utility strikes"/>
                    <xsd:enumeration value="Water"/>
                    <xsd:enumeration value="Weather"/>
                    <xsd:enumeration value="WNTX"/>
                    <xsd:enumeration value="Working at height"/>
                  </xsd:restriction>
                </xsd:simpleType>
              </xsd:element>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B92B7AE7D7D5A45960AE8155EAE0F17" ma:contentTypeVersion="53" ma:contentTypeDescription="Create a new document." ma:contentTypeScope="" ma:versionID="233d15b04f56cba612a00c6f153385c8">
  <xsd:schema xmlns:xsd="http://www.w3.org/2001/XMLSchema" xmlns:xs="http://www.w3.org/2001/XMLSchema" xmlns:p="http://schemas.microsoft.com/office/2006/metadata/properties" xmlns:ns2="139df65a-8811-41a5-969a-3a04cf9acd4c" xmlns:ns3="199a910f-8a0f-4869-adef-b7cc52475905" xmlns:ns4="190b4aef-11a8-4e1c-90f0-e6b08d52d1a7" targetNamespace="http://schemas.microsoft.com/office/2006/metadata/properties" ma:root="true" ma:fieldsID="07018e134a7c165a32d7f086cae6bbea" ns2:_="" ns3:_="" ns4:_="">
    <xsd:import namespace="139df65a-8811-41a5-969a-3a04cf9acd4c"/>
    <xsd:import namespace="199a910f-8a0f-4869-adef-b7cc52475905"/>
    <xsd:import namespace="190b4aef-11a8-4e1c-90f0-e6b08d52d1a7"/>
    <xsd:element name="properties">
      <xsd:complexType>
        <xsd:sequence>
          <xsd:element name="documentManagement">
            <xsd:complexType>
              <xsd:all>
                <xsd:element ref="ns2:DocCategory"/>
                <xsd:element ref="ns2:Code" minOccurs="0"/>
                <xsd:element ref="ns2:Owner"/>
                <xsd:element ref="ns2:Status" minOccurs="0"/>
                <xsd:element ref="ns2:Date_x0020_Published" minOccurs="0"/>
                <xsd:element ref="ns2:Review_x0020_Date" minOccurs="0"/>
                <xsd:element ref="ns2:Action_x0020_Date" minOccurs="0"/>
                <xsd:element ref="ns2:Action_x0020_Notes" minOccurs="0"/>
                <xsd:element ref="ns2:Doc_x0020_Version" minOccurs="0"/>
                <xsd:element ref="ns2:Target_x0020_Audiences" minOccurs="0"/>
                <xsd:element ref="ns2:Change_x0020_Requester" minOccurs="0"/>
                <xsd:element ref="ns2:Changelog" minOccurs="0"/>
                <xsd:element ref="ns3:Reviewer_x0026_Approver" minOccurs="0"/>
                <xsd:element ref="ns3:ConvertToPDF" minOccurs="0"/>
                <xsd:element ref="ns3:WhereElseIsIt" minOccurs="0"/>
                <xsd:element ref="ns3:PortalDocID" minOccurs="0"/>
                <xsd:element ref="ns3:DocLibID" minOccurs="0"/>
                <xsd:element ref="ns2:ReviewApprovers" minOccurs="0"/>
                <xsd:element ref="ns2:MediaServiceMetadata" minOccurs="0"/>
                <xsd:element ref="ns2:MediaServiceFastMetadata" minOccurs="0"/>
                <xsd:element ref="ns4:SharedWithUsers" minOccurs="0"/>
                <xsd:element ref="ns4:SharedWithDetails" minOccurs="0"/>
                <xsd:element ref="ns3:Toolkits" minOccurs="0"/>
                <xsd:element ref="ns3:MediaServiceAutoKeyPoints" minOccurs="0"/>
                <xsd:element ref="ns3:MediaServiceKeyPoints" minOccurs="0"/>
                <xsd:element ref="ns3:RiskNumb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f65a-8811-41a5-969a-3a04cf9acd4c" elementFormDefault="qualified">
    <xsd:import namespace="http://schemas.microsoft.com/office/2006/documentManagement/types"/>
    <xsd:import namespace="http://schemas.microsoft.com/office/infopath/2007/PartnerControls"/>
    <xsd:element name="DocCategory" ma:index="1" ma:displayName="Category*" ma:description="This determines which category the document will be displayed under in the document libraries, and which buttons our customers will need to press to find it. It's also used in some Flows to determine how the document should be processed." ma:format="Dropdown" ma:internalName="DocCategory">
      <xsd:simpleType>
        <xsd:union memberTypes="dms:Text">
          <xsd:simpleType>
            <xsd:restriction base="dms:Choice">
              <xsd:enumeration value="BRS"/>
              <xsd:enumeration value="CDM"/>
              <xsd:enumeration value="COSHH"/>
              <xsd:enumeration value="COSHH WN"/>
              <xsd:enumeration value="Emergency Plan"/>
              <xsd:enumeration value="Essential Standard"/>
              <xsd:enumeration value="Health Wellbeing Focus"/>
              <xsd:enumeration value="HSI"/>
              <xsd:enumeration value="HSP"/>
              <xsd:enumeration value="HSBN"/>
              <xsd:enumeration value="HSWM"/>
              <xsd:enumeration value="H&amp;S Commitment"/>
              <xsd:enumeration value="Induction"/>
              <xsd:enumeration value="Learning bulletins"/>
              <xsd:enumeration value="Legislation"/>
              <xsd:enumeration value="H&amp;S Policy Statement"/>
              <xsd:enumeration value="Occ health"/>
              <xsd:enumeration value="Other"/>
              <xsd:enumeration value="Policies"/>
              <xsd:enumeration value="RAG 3A"/>
              <xsd:enumeration value="RAG 3B"/>
              <xsd:enumeration value="RAG 3C"/>
              <xsd:enumeration value="RAG 3D"/>
              <xsd:enumeration value="RAG 3E"/>
              <xsd:enumeration value="Safety alerts"/>
              <xsd:enumeration value="SHE"/>
              <xsd:enumeration value="Templates"/>
              <xsd:enumeration value="TT"/>
              <xsd:enumeration value="WNTX INTRO"/>
              <xsd:enumeration value="WNTX S01"/>
              <xsd:enumeration value="WNTX S02"/>
              <xsd:enumeration value="WNTX S03"/>
              <xsd:enumeration value="WNTX S04"/>
              <xsd:enumeration value="WNTX S05"/>
              <xsd:enumeration value="WNTX S06"/>
              <xsd:enumeration value="WNTX S07"/>
              <xsd:enumeration value="WNTX S08"/>
              <xsd:enumeration value="WNTX S09"/>
              <xsd:enumeration value="WNTX S10"/>
              <xsd:enumeration value="WNTX CDM"/>
              <xsd:enumeration value="WNTX CDMAL"/>
            </xsd:restriction>
          </xsd:simpleType>
        </xsd:union>
      </xsd:simpleType>
    </xsd:element>
    <xsd:element name="Code" ma:index="2" nillable="true" ma:displayName="Code" ma:description="(Can be automatically set by the 'publish new document' flow) This is the document’s unique reference number. It is also used to determine which category a document should be shown under (so a document can show up in more than one category), and determines the sort order of documents in most of the views. The format of a code is usually three letters, three numbers, and an optional letter for where the document is an addition to another. Eg (HSP046a)" ma:format="Dropdown" ma:indexed="true" ma:internalName="Code">
      <xsd:simpleType>
        <xsd:restriction base="dms:Text">
          <xsd:maxLength value="255"/>
        </xsd:restriction>
      </xsd:simpleType>
    </xsd:element>
    <xsd:element name="Owner" ma:index="4" ma:displayName="Owner*" ma:description="The person who is responsible for reviewing the document. Where the document will never be reviewed, it may also be the uploader of the document." ma:format="Dropdown" ma:list="UserInfo" ma:SharePointGroup="0" ma:internalName="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5" nillable="true" ma:displayName="Status" ma:default="Unassigned" ma:description="For document controllers - provides information about how the document should be handled." ma:format="Dropdown" ma:internalName="Status">
      <xsd:simpleType>
        <xsd:restriction base="dms:Choice">
          <xsd:enumeration value="Archived"/>
          <xsd:enumeration value="Available from TW printing"/>
          <xsd:enumeration value="Externally managed"/>
          <xsd:enumeration value="Not doc controlled"/>
          <xsd:enumeration value="Published"/>
          <xsd:enumeration value="Waiting approval"/>
          <xsd:enumeration value="WIP"/>
          <xsd:enumeration value="Withdrawn"/>
          <xsd:enumeration value="Unassigned"/>
        </xsd:restriction>
      </xsd:simpleType>
    </xsd:element>
    <xsd:element name="Date_x0020_Published" ma:index="6" nillable="true" ma:displayName="Date Published" ma:description="(Defaults to today). The date when the document was added to, or updated on, the portal... usually today!" ma:format="DateOnly" ma:internalName="Date_x0020_Published">
      <xsd:simpleType>
        <xsd:restriction base="dms:DateTime"/>
      </xsd:simpleType>
    </xsd:element>
    <xsd:element name="Review_x0020_Date" ma:index="7" nillable="true" ma:displayName="Review Date" ma:description="(Defaults to 3 years from the day published). The date by which the document should be reviewed by the document owner (and republished, if required). The frequency between reviews is usually 3 years, but some may be 1 year, or aligning to the release of new legislation. Used to serve automated reminders through MS Flow." ma:format="DateOnly" ma:internalName="Review_x0020_Date">
      <xsd:simpleType>
        <xsd:restriction base="dms:DateTime"/>
      </xsd:simpleType>
    </xsd:element>
    <xsd:element name="Action_x0020_Date" ma:index="8" nillable="true" ma:displayName="Delay reminders until..." ma:description="This date is used to record when a document owner estimates they will complete an overdue review by. It delays automated email reminders until this date is also overdue." ma:format="DateOnly" ma:internalName="Action_x0020_Date">
      <xsd:simpleType>
        <xsd:restriction base="dms:DateTime"/>
      </xsd:simpleType>
    </xsd:element>
    <xsd:element name="Action_x0020_Notes" ma:index="9" nillable="true" ma:displayName="Delay reason" ma:description="Why is this document review getting delayed (reason, when we were updated)?" ma:internalName="Action_x0020_Notes">
      <xsd:simpleType>
        <xsd:restriction base="dms:Note"/>
      </xsd:simpleType>
    </xsd:element>
    <xsd:element name="Doc_x0020_Version" ma:index="10" nillable="true" ma:displayName="Doc Version" ma:description="(Defaults to 1). The version number of the document. Can be in any format - it's for reference purposes only (ie DRAFT1, 2, V2, 3.6). If the document has been published, the version number should match the version number within the document." ma:format="Dropdown" ma:internalName="Doc_x0020_Version">
      <xsd:simpleType>
        <xsd:restriction base="dms:Text">
          <xsd:maxLength value="255"/>
        </xsd:restriction>
      </xsd:simpleType>
    </xsd:element>
    <xsd:element name="Target_x0020_Audiences" ma:index="11" nillable="true" ma:displayName="Target Audiences" ma:internalName="Target_x0020_Audiences">
      <xsd:simpleType>
        <xsd:restriction base="dms:Unknown"/>
      </xsd:simpleType>
    </xsd:element>
    <xsd:element name="Change_x0020_Requester" ma:index="12" nillable="true" ma:displayName="Change Requester" ma:description="The person who submitted the request for a new document, or a change to an existing document." ma:list="UserInfo" ma:SharePointGroup="0" ma:internalName="Change_x0020_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ngelog" ma:index="13" nillable="true" ma:displayName="Change Request Log" ma:description="Use this field to record what has changed within the document. If being changed due to a change request, enter the number of the request. This text will also appear in the email template for you to use in the SpheraCloud notification." ma:internalName="Changelog">
      <xsd:simpleType>
        <xsd:restriction base="dms:Note"/>
      </xsd:simpleType>
    </xsd:element>
    <xsd:element name="ReviewApprovers" ma:index="19" nillable="true" ma:displayName="(Archived) Review Approvers" ma:description="This column has now been replaced by reviewers/approvers" ma:format="Dropdown" ma:list="UserInfo" ma:SharePointGroup="0" ma:internalName="ReviewApprover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9a910f-8a0f-4869-adef-b7cc52475905" elementFormDefault="qualified">
    <xsd:import namespace="http://schemas.microsoft.com/office/2006/documentManagement/types"/>
    <xsd:import namespace="http://schemas.microsoft.com/office/infopath/2007/PartnerControls"/>
    <xsd:element name="Reviewer_x0026_Approver" ma:index="14" nillable="true" ma:displayName="Reviewers/Approvers" ma:description="Text field to list the document's reviewers and approvers." ma:format="Dropdown" ma:internalName="Reviewer_x0026_Approver">
      <xsd:simpleType>
        <xsd:restriction base="dms:Note">
          <xsd:maxLength value="255"/>
        </xsd:restriction>
      </xsd:simpleType>
    </xsd:element>
    <xsd:element name="ConvertToPDF" ma:index="15" nillable="true" ma:displayName="Convert to PDF?" ma:description="If 'Yes' is selected, 'Add new document version' flow will convert the document to PDF, where possible. (Only Word documents can be converted)." ma:format="RadioButtons" ma:internalName="ConvertToPDF">
      <xsd:simpleType>
        <xsd:restriction base="dms:Choice">
          <xsd:enumeration value="No"/>
          <xsd:enumeration value="Yes"/>
        </xsd:restriction>
      </xsd:simpleType>
    </xsd:element>
    <xsd:element name="WhereElseIsIt" ma:index="16" nillable="true" ma:displayName="Where else is it?" ma:description="Lists other sites which the document is found on - these copies will also require updating. Sends email reminders to update these other copies." ma:format="Dropdown" ma:internalName="WhereElseIsIt">
      <xsd:complexType>
        <xsd:complexContent>
          <xsd:extension base="dms:MultiChoice">
            <xsd:sequence>
              <xsd:element name="Value" maxOccurs="unbounded" minOccurs="0" nillable="true">
                <xsd:simpleType>
                  <xsd:restriction base="dms:Choice">
                    <xsd:enumeration value="Hub"/>
                    <xsd:enumeration value="Safeguard"/>
                  </xsd:restriction>
                </xsd:simpleType>
              </xsd:element>
            </xsd:sequence>
          </xsd:extension>
        </xsd:complexContent>
      </xsd:complexType>
    </xsd:element>
    <xsd:element name="PortalDocID" ma:index="17" nillable="true" ma:displayName="Portal document ID" ma:description="The ID number of the portal (public) version of the document. This is used by Flows to target the document directly, rather than searching through all documents. If a backend document is missing this number, it will display ‘Not published’" ma:format="Dropdown" ma:indexed="true" ma:internalName="PortalDocID" ma:percentage="FALSE">
      <xsd:simpleType>
        <xsd:restriction base="dms:Number"/>
      </xsd:simpleType>
    </xsd:element>
    <xsd:element name="DocLibID" ma:index="18" nillable="true" ma:displayName="Public document ID" ma:description="This number is the ID of the public version of the document. You can use this number to confirm that a document update, or publish document Flow has completed." ma:format="Dropdown" ma:internalName="DocLibID" ma:percentage="FALSE">
      <xsd:simpleType>
        <xsd:restriction base="dms:Number"/>
      </xsd:simpleType>
    </xsd:element>
    <xsd:element name="Toolkits" ma:index="30" nillable="true" ma:displayName="Keywords" ma:description="Categories used to group documents together into toolkit categories for specific topics (eg documents relating to asbestos), and to improve search result quality." ma:format="Dropdown" ma:internalName="Toolkits">
      <xsd:complexType>
        <xsd:complexContent>
          <xsd:extension base="dms:MultiChoiceFillIn">
            <xsd:sequence>
              <xsd:element name="Value" maxOccurs="unbounded" minOccurs="0" nillable="true">
                <xsd:simpleType>
                  <xsd:union memberTypes="dms:Text">
                    <xsd:simpleType>
                      <xsd:restriction base="dms:Choice">
                        <xsd:enumeration value="Asbestos"/>
                        <xsd:enumeration value="Chemical"/>
                        <xsd:enumeration value="Confined space"/>
                        <xsd:enumeration value="Electrical"/>
                        <xsd:enumeration value="Fire"/>
                        <xsd:enumeration value="Health and wellbeing"/>
                        <xsd:enumeration value="Legislation"/>
                        <xsd:enumeration value="Lifting"/>
                        <xsd:enumeration value="Manual handling"/>
                        <xsd:enumeration value="Plant, vehicles and equipment"/>
                        <xsd:enumeration value="PPE"/>
                        <xsd:enumeration value="Road safety"/>
                        <xsd:enumeration value="Slips, trips and falls / Housekeeping"/>
                        <xsd:enumeration value="Utility strikes"/>
                        <xsd:enumeration value="Water"/>
                        <xsd:enumeration value="Water Networks"/>
                        <xsd:enumeration value="Weather"/>
                        <xsd:enumeration value="WNTX"/>
                        <xsd:enumeration value="Working at height"/>
                      </xsd:restriction>
                    </xsd:simpleType>
                  </xsd:union>
                </xsd:simpleType>
              </xsd:element>
            </xsd:sequence>
          </xsd:extension>
        </xsd:complexContent>
      </xsd:complex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RiskNumber" ma:index="33" nillable="true" ma:displayName="Risk Number" ma:description="Number of corresponding risk from risk register" ma:format="Dropdown" ma:internalName="Risk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b4aef-11a8-4e1c-90f0-e6b08d52d1a7"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_dlc_DocId" ma:index="34" nillable="true" ma:displayName="Document ID Value" ma:description="The value of the document ID assigned to this item." ma:indexed="true"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50C98-77CC-46F2-81DF-C7B5F67B2A79}">
  <ds:schemaRefs>
    <ds:schemaRef ds:uri="http://schemas.microsoft.com/office/2006/metadata/properties"/>
    <ds:schemaRef ds:uri="http://schemas.microsoft.com/office/infopath/2007/PartnerControls"/>
    <ds:schemaRef ds:uri="199a910f-8a0f-4869-adef-b7cc52475905"/>
    <ds:schemaRef ds:uri="139df65a-8811-41a5-969a-3a04cf9acd4c"/>
    <ds:schemaRef ds:uri="190b4aef-11a8-4e1c-90f0-e6b08d52d1a7"/>
  </ds:schemaRefs>
</ds:datastoreItem>
</file>

<file path=customXml/itemProps2.xml><?xml version="1.0" encoding="utf-8"?>
<ds:datastoreItem xmlns:ds="http://schemas.openxmlformats.org/officeDocument/2006/customXml" ds:itemID="{8BD4CFBA-7C86-4818-8066-075A359569C8}">
  <ds:schemaRefs>
    <ds:schemaRef ds:uri="http://schemas.microsoft.com/sharepoint/v3/contenttype/forms"/>
  </ds:schemaRefs>
</ds:datastoreItem>
</file>

<file path=customXml/itemProps3.xml><?xml version="1.0" encoding="utf-8"?>
<ds:datastoreItem xmlns:ds="http://schemas.openxmlformats.org/officeDocument/2006/customXml" ds:itemID="{8243120B-2399-46B5-938F-788F1D8E1957}"/>
</file>

<file path=customXml/itemProps4.xml><?xml version="1.0" encoding="utf-8"?>
<ds:datastoreItem xmlns:ds="http://schemas.openxmlformats.org/officeDocument/2006/customXml" ds:itemID="{CB81119F-90FD-4212-901D-008D6535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f65a-8811-41a5-969a-3a04cf9acd4c"/>
    <ds:schemaRef ds:uri="199a910f-8a0f-4869-adef-b7cc52475905"/>
    <ds:schemaRef ds:uri="190b4aef-11a8-4e1c-90f0-e6b08d52d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 49a - Vacuum Excavations Checklist</dc:title>
  <dc:subject/>
  <dc:creator>Karl May</dc:creator>
  <cp:keywords/>
  <dc:description/>
  <cp:lastModifiedBy>Gary Crisp</cp:lastModifiedBy>
  <cp:revision>59</cp:revision>
  <dcterms:created xsi:type="dcterms:W3CDTF">2022-06-14T16:42:00Z</dcterms:created>
  <dcterms:modified xsi:type="dcterms:W3CDTF">2022-07-13T12:41:00Z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0x010100051A0C996A7B8745B8DCECDCFDDB73BF</vt:lpwstr>
  </property>
  <property fmtid="{D5CDD505-2E9C-101B-9397-08002B2CF9AE}" pid="3" name="_dlc_DocIdItemGuid">
    <vt:lpwstr>1712907b-1a36-4be4-8ab1-b8c11fbf1b43</vt:lpwstr>
  </property>
</Properties>
</file>